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B98E47" w14:textId="77777777" w:rsidR="002D1B5B" w:rsidRDefault="002D1B5B" w:rsidP="00375D06">
      <w:pPr>
        <w:spacing w:before="100" w:beforeAutospacing="1" w:after="100" w:afterAutospacing="1"/>
        <w:outlineLvl w:val="1"/>
        <w:rPr>
          <w:rFonts w:eastAsia="Times New Roman"/>
          <w:b/>
          <w:bCs/>
          <w:sz w:val="36"/>
          <w:szCs w:val="36"/>
          <w:lang w:eastAsia="en-US"/>
        </w:rPr>
      </w:pPr>
      <w:r>
        <w:rPr>
          <w:rFonts w:eastAsia="Times New Roman"/>
          <w:b/>
          <w:bCs/>
          <w:noProof/>
          <w:sz w:val="36"/>
          <w:szCs w:val="36"/>
          <w:lang w:eastAsia="en-US"/>
        </w:rPr>
        <w:drawing>
          <wp:inline distT="0" distB="0" distL="0" distR="0" wp14:anchorId="504DED8D" wp14:editId="589F151C">
            <wp:extent cx="5943600" cy="10477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apture_top_goesdata_60pct.png"/>
                    <pic:cNvPicPr/>
                  </pic:nvPicPr>
                  <pic:blipFill>
                    <a:blip r:embed="rId6">
                      <a:extLst>
                        <a:ext uri="{28A0092B-C50C-407E-A947-70E740481C1C}">
                          <a14:useLocalDpi xmlns:a14="http://schemas.microsoft.com/office/drawing/2010/main" val="0"/>
                        </a:ext>
                      </a:extLst>
                    </a:blip>
                    <a:stretch>
                      <a:fillRect/>
                    </a:stretch>
                  </pic:blipFill>
                  <pic:spPr>
                    <a:xfrm>
                      <a:off x="0" y="0"/>
                      <a:ext cx="5943600" cy="1047750"/>
                    </a:xfrm>
                    <a:prstGeom prst="rect">
                      <a:avLst/>
                    </a:prstGeom>
                  </pic:spPr>
                </pic:pic>
              </a:graphicData>
            </a:graphic>
          </wp:inline>
        </w:drawing>
      </w:r>
    </w:p>
    <w:p w14:paraId="1B941881" w14:textId="77777777" w:rsidR="00375D06" w:rsidRDefault="00375D06" w:rsidP="00375D06">
      <w:pPr>
        <w:spacing w:before="100" w:beforeAutospacing="1" w:after="100" w:afterAutospacing="1"/>
        <w:outlineLvl w:val="1"/>
        <w:rPr>
          <w:rFonts w:eastAsia="Times New Roman"/>
          <w:b/>
          <w:bCs/>
          <w:sz w:val="36"/>
          <w:szCs w:val="36"/>
          <w:lang w:eastAsia="en-US"/>
        </w:rPr>
      </w:pPr>
      <w:r w:rsidRPr="00375D06">
        <w:rPr>
          <w:rFonts w:eastAsia="Times New Roman"/>
          <w:b/>
          <w:bCs/>
          <w:sz w:val="36"/>
          <w:szCs w:val="36"/>
          <w:lang w:eastAsia="en-US"/>
        </w:rPr>
        <w:t>Timothy J. Schmit</w:t>
      </w:r>
    </w:p>
    <w:p w14:paraId="38AB5D1B" w14:textId="779058FB" w:rsidR="009C286B" w:rsidRPr="009C286B" w:rsidRDefault="00A949BE" w:rsidP="00A949BE">
      <w:pPr>
        <w:autoSpaceDE w:val="0"/>
        <w:autoSpaceDN w:val="0"/>
        <w:adjustRightInd w:val="0"/>
        <w:jc w:val="both"/>
        <w:rPr>
          <w:sz w:val="22"/>
          <w:szCs w:val="22"/>
        </w:rPr>
      </w:pPr>
      <w:r>
        <w:t xml:space="preserve">         </w:t>
      </w:r>
      <w:hyperlink r:id="rId7" w:history="1">
        <w:r w:rsidR="006D3B32" w:rsidRPr="009C0C59">
          <w:rPr>
            <w:rStyle w:val="Hyperlink"/>
            <w:sz w:val="22"/>
            <w:szCs w:val="22"/>
          </w:rPr>
          <w:t>tims@ssec.wisc.edu</w:t>
        </w:r>
      </w:hyperlink>
      <w:r w:rsidR="006D3B32">
        <w:rPr>
          <w:sz w:val="22"/>
          <w:szCs w:val="22"/>
        </w:rPr>
        <w:t xml:space="preserve"> or tjschmit@wisc.edu</w:t>
      </w:r>
    </w:p>
    <w:p w14:paraId="57A9E5E8" w14:textId="77B29947" w:rsidR="009C286B" w:rsidRDefault="009C286B" w:rsidP="009C286B">
      <w:pPr>
        <w:tabs>
          <w:tab w:val="left" w:pos="1584"/>
          <w:tab w:val="left" w:pos="2016"/>
        </w:tabs>
      </w:pPr>
    </w:p>
    <w:p w14:paraId="2BE5D976" w14:textId="77777777" w:rsidR="00336AFB" w:rsidRDefault="00336AFB" w:rsidP="009C286B">
      <w:pPr>
        <w:tabs>
          <w:tab w:val="left" w:pos="1584"/>
          <w:tab w:val="left" w:pos="2016"/>
        </w:tabs>
      </w:pPr>
      <w:r>
        <w:t xml:space="preserve">         </w:t>
      </w:r>
      <w:hyperlink r:id="rId8" w:history="1">
        <w:r w:rsidRPr="00586832">
          <w:rPr>
            <w:rStyle w:val="Hyperlink"/>
          </w:rPr>
          <w:t>http://cimss.ssec.wisc.edu/~tims/</w:t>
        </w:r>
      </w:hyperlink>
    </w:p>
    <w:p w14:paraId="2BD45817" w14:textId="77777777" w:rsidR="00336AFB" w:rsidRPr="009C286B" w:rsidRDefault="00336AFB" w:rsidP="009C286B">
      <w:pPr>
        <w:tabs>
          <w:tab w:val="left" w:pos="1584"/>
          <w:tab w:val="left" w:pos="2016"/>
        </w:tabs>
      </w:pPr>
      <w:r>
        <w:t xml:space="preserve">         </w:t>
      </w:r>
    </w:p>
    <w:p w14:paraId="0C442421" w14:textId="4F023A07" w:rsidR="000F5CA2" w:rsidRDefault="003C3ED5" w:rsidP="000F5CA2">
      <w:pPr>
        <w:spacing w:before="100" w:beforeAutospacing="1" w:after="100" w:afterAutospacing="1"/>
        <w:outlineLvl w:val="1"/>
      </w:pPr>
      <w:r>
        <w:t xml:space="preserve">Tim </w:t>
      </w:r>
      <w:r w:rsidR="000F5CA2" w:rsidRPr="00EA1D93">
        <w:t xml:space="preserve">Schmit has </w:t>
      </w:r>
      <w:r w:rsidR="000F5CA2">
        <w:t xml:space="preserve">been at the forefront of making critical satellite data available to users since </w:t>
      </w:r>
      <w:r w:rsidR="000F5CA2" w:rsidRPr="00EA1D93">
        <w:t xml:space="preserve">NOAA launched </w:t>
      </w:r>
      <w:r w:rsidR="000F5CA2">
        <w:t xml:space="preserve">the </w:t>
      </w:r>
      <w:r w:rsidR="000F5CA2" w:rsidRPr="00EA1D93">
        <w:t xml:space="preserve">Geostationary Operational Environmental Satellite (GOES) </w:t>
      </w:r>
      <w:r w:rsidR="000F5CA2">
        <w:t xml:space="preserve">I </w:t>
      </w:r>
      <w:r w:rsidR="000F5CA2" w:rsidRPr="00EA1D93">
        <w:t>Series</w:t>
      </w:r>
      <w:r w:rsidR="000F5CA2">
        <w:t xml:space="preserve"> in 1994.</w:t>
      </w:r>
      <w:r w:rsidR="000F5CA2" w:rsidRPr="00EA1D93">
        <w:t xml:space="preserve"> Tim has been a leader in defining the mission requirements</w:t>
      </w:r>
      <w:r w:rsidR="000F5CA2">
        <w:t xml:space="preserve"> for the GOES imagers</w:t>
      </w:r>
      <w:r w:rsidR="000F5CA2" w:rsidRPr="00EA1D93">
        <w:t>, which resulted in enhanced capability to detect, track</w:t>
      </w:r>
      <w:r w:rsidR="000F5CA2">
        <w:t>,</w:t>
      </w:r>
      <w:r w:rsidR="000F5CA2" w:rsidRPr="00EA1D93">
        <w:t xml:space="preserve"> and monitor severe weather</w:t>
      </w:r>
      <w:r w:rsidR="000F5CA2">
        <w:t>.</w:t>
      </w:r>
      <w:r w:rsidR="000F5CA2" w:rsidRPr="00EA1D93">
        <w:t xml:space="preserve"> Tim </w:t>
      </w:r>
      <w:r w:rsidR="000F5CA2">
        <w:t xml:space="preserve">has </w:t>
      </w:r>
      <w:r w:rsidR="000F5CA2" w:rsidRPr="00EA1D93">
        <w:t xml:space="preserve">spent his career ensuring the quality of the </w:t>
      </w:r>
      <w:r w:rsidR="000F5CA2" w:rsidRPr="003E6B38">
        <w:t>visible and infrared imagery</w:t>
      </w:r>
      <w:r w:rsidR="000F5CA2">
        <w:t xml:space="preserve"> produced from GOES data,</w:t>
      </w:r>
      <w:r w:rsidR="000F5CA2" w:rsidRPr="003E6B38">
        <w:t xml:space="preserve"> </w:t>
      </w:r>
      <w:r w:rsidR="000F5CA2">
        <w:t xml:space="preserve">so that forecasters can accurately </w:t>
      </w:r>
      <w:r w:rsidR="000F5CA2" w:rsidRPr="00EA1D93">
        <w:t>analyz</w:t>
      </w:r>
      <w:r w:rsidR="000F5CA2">
        <w:t>e and display the</w:t>
      </w:r>
      <w:r w:rsidR="000F5CA2" w:rsidRPr="00EA1D93">
        <w:t xml:space="preserve"> imagery</w:t>
      </w:r>
      <w:r w:rsidR="000F5CA2">
        <w:t xml:space="preserve"> and derived products</w:t>
      </w:r>
      <w:r w:rsidR="000F5CA2" w:rsidRPr="00EA1D93">
        <w:t xml:space="preserve">. </w:t>
      </w:r>
      <w:r w:rsidR="000F5CA2">
        <w:t>Tim played a key role in the post-launch checkouts of GOES-8 through -1</w:t>
      </w:r>
      <w:r w:rsidR="008B1734">
        <w:t>9</w:t>
      </w:r>
      <w:r w:rsidR="000F5CA2">
        <w:t>, 1994-20</w:t>
      </w:r>
      <w:r w:rsidR="008B1734">
        <w:t>24</w:t>
      </w:r>
      <w:r w:rsidR="000F5CA2">
        <w:t>, by ensuring high qualit</w:t>
      </w:r>
      <w:r w:rsidR="000850FD">
        <w:t xml:space="preserve">y images </w:t>
      </w:r>
      <w:r w:rsidR="00BF43CD">
        <w:t xml:space="preserve">and data </w:t>
      </w:r>
      <w:r w:rsidR="000850FD">
        <w:t>are available to users.</w:t>
      </w:r>
    </w:p>
    <w:p w14:paraId="237907E5" w14:textId="77777777" w:rsidR="00584D78" w:rsidRDefault="00584D78" w:rsidP="000F5CA2">
      <w:pPr>
        <w:spacing w:before="100" w:beforeAutospacing="1" w:after="100" w:afterAutospacing="1"/>
        <w:outlineLvl w:val="1"/>
        <w:rPr>
          <w:rFonts w:eastAsia="Times New Roman"/>
          <w:b/>
          <w:bCs/>
          <w:sz w:val="36"/>
          <w:szCs w:val="36"/>
          <w:lang w:eastAsia="en-US"/>
        </w:rPr>
      </w:pPr>
    </w:p>
    <w:p w14:paraId="2D2ABB30" w14:textId="77777777" w:rsidR="00375D06" w:rsidRPr="009C286B" w:rsidRDefault="00375D06" w:rsidP="00375D06">
      <w:pPr>
        <w:spacing w:before="100" w:beforeAutospacing="1" w:after="100" w:afterAutospacing="1"/>
        <w:outlineLvl w:val="1"/>
        <w:rPr>
          <w:rFonts w:eastAsia="Times New Roman"/>
          <w:b/>
          <w:bCs/>
          <w:sz w:val="36"/>
          <w:szCs w:val="36"/>
          <w:lang w:eastAsia="en-US"/>
        </w:rPr>
      </w:pPr>
      <w:r w:rsidRPr="009C286B">
        <w:rPr>
          <w:rFonts w:eastAsia="Times New Roman"/>
          <w:b/>
          <w:bCs/>
          <w:sz w:val="36"/>
          <w:szCs w:val="36"/>
          <w:lang w:eastAsia="en-US"/>
        </w:rPr>
        <w:t>Professional Positions</w:t>
      </w:r>
    </w:p>
    <w:p w14:paraId="5B5BF8ED" w14:textId="77777777" w:rsidR="00A443DD" w:rsidRDefault="00375D06" w:rsidP="00A443DD">
      <w:pPr>
        <w:spacing w:before="100" w:beforeAutospacing="1" w:after="100" w:afterAutospacing="1"/>
        <w:rPr>
          <w:rFonts w:eastAsia="Times New Roman"/>
          <w:lang w:eastAsia="en-US"/>
        </w:rPr>
      </w:pPr>
      <w:r>
        <w:rPr>
          <w:rFonts w:eastAsia="Times New Roman"/>
          <w:b/>
          <w:bCs/>
          <w:lang w:eastAsia="en-US"/>
        </w:rPr>
        <w:t>Meteorologist</w:t>
      </w:r>
      <w:r w:rsidRPr="00375D06">
        <w:rPr>
          <w:rFonts w:eastAsia="Times New Roman"/>
          <w:lang w:eastAsia="en-US"/>
        </w:rPr>
        <w:t xml:space="preserve"> </w:t>
      </w:r>
    </w:p>
    <w:p w14:paraId="21DE0501" w14:textId="0D38EB63" w:rsidR="00A949BE" w:rsidRDefault="00A949BE" w:rsidP="00A949BE">
      <w:pPr>
        <w:tabs>
          <w:tab w:val="left" w:pos="1584"/>
          <w:tab w:val="left" w:pos="2016"/>
        </w:tabs>
        <w:rPr>
          <w:rFonts w:eastAsia="Times New Roman"/>
          <w:lang w:eastAsia="en-US"/>
        </w:rPr>
      </w:pPr>
      <w:r>
        <w:rPr>
          <w:rFonts w:eastAsia="Times New Roman"/>
          <w:lang w:eastAsia="en-US"/>
        </w:rPr>
        <w:t>University of Wisconsin-Madison, Madison, WI, 1996</w:t>
      </w:r>
      <w:r>
        <w:rPr>
          <w:rFonts w:eastAsia="Times New Roman"/>
          <w:lang w:eastAsia="en-US"/>
        </w:rPr>
        <w:t xml:space="preserve"> </w:t>
      </w:r>
      <w:r w:rsidRPr="00375D06">
        <w:rPr>
          <w:rFonts w:eastAsia="Times New Roman"/>
          <w:lang w:eastAsia="en-US"/>
        </w:rPr>
        <w:t>-</w:t>
      </w:r>
      <w:r>
        <w:rPr>
          <w:rFonts w:eastAsia="Times New Roman"/>
          <w:lang w:eastAsia="en-US"/>
        </w:rPr>
        <w:t xml:space="preserve"> </w:t>
      </w:r>
      <w:r w:rsidRPr="00375D06">
        <w:rPr>
          <w:rFonts w:eastAsia="Times New Roman"/>
          <w:lang w:eastAsia="en-US"/>
        </w:rPr>
        <w:t xml:space="preserve">present. </w:t>
      </w:r>
      <w:r>
        <w:rPr>
          <w:rFonts w:eastAsia="Times New Roman"/>
          <w:lang w:eastAsia="en-US"/>
        </w:rPr>
        <w:t>(Honorary Fellow)</w:t>
      </w:r>
    </w:p>
    <w:p w14:paraId="3E67741B" w14:textId="77777777" w:rsidR="00A949BE" w:rsidRDefault="00A949BE" w:rsidP="009C286B">
      <w:pPr>
        <w:tabs>
          <w:tab w:val="left" w:pos="1584"/>
          <w:tab w:val="left" w:pos="2016"/>
        </w:tabs>
        <w:rPr>
          <w:rFonts w:eastAsia="Times New Roman"/>
          <w:lang w:eastAsia="en-US"/>
        </w:rPr>
      </w:pPr>
    </w:p>
    <w:p w14:paraId="726989CA" w14:textId="21E02F88" w:rsidR="002E5D06" w:rsidRDefault="002E5D06" w:rsidP="009C286B">
      <w:pPr>
        <w:tabs>
          <w:tab w:val="left" w:pos="1584"/>
          <w:tab w:val="left" w:pos="2016"/>
        </w:tabs>
        <w:rPr>
          <w:rFonts w:eastAsia="Times New Roman"/>
          <w:lang w:eastAsia="en-US"/>
        </w:rPr>
      </w:pPr>
      <w:r>
        <w:rPr>
          <w:rFonts w:eastAsia="Times New Roman"/>
          <w:lang w:eastAsia="en-US"/>
        </w:rPr>
        <w:t>NOAA/NESDIS</w:t>
      </w:r>
      <w:r w:rsidR="00375D06">
        <w:rPr>
          <w:rFonts w:eastAsia="Times New Roman"/>
          <w:lang w:eastAsia="en-US"/>
        </w:rPr>
        <w:t>, Madison, WI, 1996</w:t>
      </w:r>
      <w:r w:rsidR="00A949BE">
        <w:rPr>
          <w:rFonts w:eastAsia="Times New Roman"/>
          <w:lang w:eastAsia="en-US"/>
        </w:rPr>
        <w:t xml:space="preserve"> </w:t>
      </w:r>
      <w:r w:rsidR="00375D06" w:rsidRPr="00375D06">
        <w:rPr>
          <w:rFonts w:eastAsia="Times New Roman"/>
          <w:lang w:eastAsia="en-US"/>
        </w:rPr>
        <w:t>-</w:t>
      </w:r>
      <w:r w:rsidR="00A949BE">
        <w:rPr>
          <w:rFonts w:eastAsia="Times New Roman"/>
          <w:lang w:eastAsia="en-US"/>
        </w:rPr>
        <w:t xml:space="preserve"> </w:t>
      </w:r>
      <w:r w:rsidR="00B05C70">
        <w:rPr>
          <w:rFonts w:eastAsia="Times New Roman"/>
          <w:lang w:eastAsia="en-US"/>
        </w:rPr>
        <w:t>December 31, 2024</w:t>
      </w:r>
      <w:r w:rsidR="00375D06" w:rsidRPr="00375D06">
        <w:rPr>
          <w:rFonts w:eastAsia="Times New Roman"/>
          <w:lang w:eastAsia="en-US"/>
        </w:rPr>
        <w:t xml:space="preserve">. </w:t>
      </w:r>
      <w:r w:rsidR="00A949BE">
        <w:rPr>
          <w:rFonts w:eastAsia="Times New Roman"/>
          <w:lang w:eastAsia="en-US"/>
        </w:rPr>
        <w:t>(Meteorologist)</w:t>
      </w:r>
    </w:p>
    <w:p w14:paraId="55D80796" w14:textId="58D0E91D" w:rsidR="00B63B60" w:rsidRDefault="00A443DD" w:rsidP="00A443DD">
      <w:pPr>
        <w:spacing w:before="100" w:beforeAutospacing="1" w:after="100" w:afterAutospacing="1"/>
        <w:rPr>
          <w:rFonts w:eastAsia="Times New Roman"/>
          <w:lang w:eastAsia="en-US"/>
        </w:rPr>
      </w:pPr>
      <w:r w:rsidRPr="00A443DD">
        <w:rPr>
          <w:rFonts w:eastAsia="Times New Roman"/>
          <w:lang w:eastAsia="en-US"/>
        </w:rPr>
        <w:t>Tim Schmit work</w:t>
      </w:r>
      <w:r w:rsidR="00A949BE">
        <w:rPr>
          <w:rFonts w:eastAsia="Times New Roman"/>
          <w:lang w:eastAsia="en-US"/>
        </w:rPr>
        <w:t>ed</w:t>
      </w:r>
      <w:r w:rsidRPr="00A443DD">
        <w:rPr>
          <w:rFonts w:eastAsia="Times New Roman"/>
          <w:lang w:eastAsia="en-US"/>
        </w:rPr>
        <w:t xml:space="preserve"> </w:t>
      </w:r>
      <w:r w:rsidR="008B1734">
        <w:rPr>
          <w:rFonts w:eastAsia="Times New Roman"/>
          <w:lang w:eastAsia="en-US"/>
        </w:rPr>
        <w:t>in the Sensors and Calibration</w:t>
      </w:r>
      <w:r w:rsidRPr="00A443DD">
        <w:rPr>
          <w:rFonts w:eastAsia="Times New Roman"/>
          <w:lang w:eastAsia="en-US"/>
        </w:rPr>
        <w:t xml:space="preserve"> Branch within NOAA's NESDIS Center for </w:t>
      </w:r>
      <w:proofErr w:type="spellStart"/>
      <w:r w:rsidRPr="00A443DD">
        <w:rPr>
          <w:rFonts w:eastAsia="Times New Roman"/>
          <w:lang w:eastAsia="en-US"/>
        </w:rPr>
        <w:t>SaTellite</w:t>
      </w:r>
      <w:proofErr w:type="spellEnd"/>
      <w:r w:rsidRPr="00A443DD">
        <w:rPr>
          <w:rFonts w:eastAsia="Times New Roman"/>
          <w:lang w:eastAsia="en-US"/>
        </w:rPr>
        <w:t xml:space="preserve"> Applications and Research (STAR) located in Madison, WI</w:t>
      </w:r>
      <w:r w:rsidR="009C286B">
        <w:rPr>
          <w:rFonts w:eastAsia="Times New Roman"/>
          <w:lang w:eastAsia="en-US"/>
        </w:rPr>
        <w:t xml:space="preserve"> (the ‘birthplace of satellite meteorology’)</w:t>
      </w:r>
      <w:r w:rsidRPr="00A443DD">
        <w:rPr>
          <w:rFonts w:eastAsia="Times New Roman"/>
          <w:lang w:eastAsia="en-US"/>
        </w:rPr>
        <w:t xml:space="preserve">. </w:t>
      </w:r>
    </w:p>
    <w:p w14:paraId="5BA7F369" w14:textId="77777777" w:rsidR="00A443DD" w:rsidRPr="00A443DD" w:rsidRDefault="00D8131F" w:rsidP="00A443DD">
      <w:pPr>
        <w:spacing w:before="100" w:beforeAutospacing="1" w:after="100" w:afterAutospacing="1"/>
        <w:rPr>
          <w:rFonts w:eastAsia="Times New Roman"/>
          <w:lang w:eastAsia="en-US"/>
        </w:rPr>
      </w:pPr>
      <w:r>
        <w:rPr>
          <w:rFonts w:eastAsia="Times New Roman"/>
          <w:lang w:eastAsia="en-US"/>
        </w:rPr>
        <w:t>S</w:t>
      </w:r>
      <w:r w:rsidR="00A443DD" w:rsidRPr="00A443DD">
        <w:rPr>
          <w:rFonts w:eastAsia="Times New Roman"/>
          <w:lang w:eastAsia="en-US"/>
        </w:rPr>
        <w:t>atellite data and processing, including calibration, simulations and algorithms for processing satellite data into meteorological/environmental information and has a lead role in the band selection for the Advanced Baseline Imager (ABI) on</w:t>
      </w:r>
      <w:r>
        <w:rPr>
          <w:rFonts w:eastAsia="Times New Roman"/>
          <w:lang w:eastAsia="en-US"/>
        </w:rPr>
        <w:t xml:space="preserve"> next generation</w:t>
      </w:r>
      <w:r w:rsidR="00A443DD" w:rsidRPr="00A443DD">
        <w:rPr>
          <w:rFonts w:eastAsia="Times New Roman"/>
          <w:lang w:eastAsia="en-US"/>
        </w:rPr>
        <w:t xml:space="preserve"> GOES-R</w:t>
      </w:r>
      <w:r w:rsidR="00B5575D">
        <w:rPr>
          <w:rFonts w:eastAsia="Times New Roman"/>
          <w:lang w:eastAsia="en-US"/>
        </w:rPr>
        <w:t xml:space="preserve"> </w:t>
      </w:r>
      <w:r w:rsidR="000850FD">
        <w:rPr>
          <w:rFonts w:eastAsia="Times New Roman"/>
          <w:lang w:eastAsia="en-US"/>
        </w:rPr>
        <w:t xml:space="preserve">series </w:t>
      </w:r>
      <w:r w:rsidR="00B5575D">
        <w:rPr>
          <w:rFonts w:eastAsia="Times New Roman"/>
          <w:lang w:eastAsia="en-US"/>
        </w:rPr>
        <w:t>and the applications associated with advanced geostationary sounders</w:t>
      </w:r>
      <w:r w:rsidR="00A443DD" w:rsidRPr="00A443DD">
        <w:rPr>
          <w:rFonts w:eastAsia="Times New Roman"/>
          <w:lang w:eastAsia="en-US"/>
        </w:rPr>
        <w:t xml:space="preserve">. </w:t>
      </w:r>
    </w:p>
    <w:p w14:paraId="5531EEE4" w14:textId="79FE79A0" w:rsidR="00EF0246" w:rsidRDefault="00D8131F" w:rsidP="00A443DD">
      <w:pPr>
        <w:spacing w:before="100" w:beforeAutospacing="1" w:after="100" w:afterAutospacing="1"/>
        <w:rPr>
          <w:rFonts w:eastAsia="Times New Roman"/>
          <w:lang w:eastAsia="en-US"/>
        </w:rPr>
      </w:pPr>
      <w:r>
        <w:rPr>
          <w:rFonts w:eastAsia="Times New Roman"/>
          <w:lang w:eastAsia="en-US"/>
        </w:rPr>
        <w:t>E</w:t>
      </w:r>
      <w:r w:rsidR="00A443DD" w:rsidRPr="00A443DD">
        <w:rPr>
          <w:rFonts w:eastAsia="Times New Roman"/>
          <w:lang w:eastAsia="en-US"/>
        </w:rPr>
        <w:t xml:space="preserve">xtensive experience with data and deriving products from the current GOES imager and sounder data. </w:t>
      </w:r>
      <w:r>
        <w:rPr>
          <w:rFonts w:eastAsia="Times New Roman"/>
          <w:lang w:eastAsia="en-US"/>
        </w:rPr>
        <w:t>I</w:t>
      </w:r>
      <w:r w:rsidR="00A443DD" w:rsidRPr="00A443DD">
        <w:rPr>
          <w:rFonts w:eastAsia="Times New Roman"/>
          <w:lang w:eastAsia="en-US"/>
        </w:rPr>
        <w:t xml:space="preserve">nvolved in the check-out of GOES-8 thru 15 and co-led the science check-outs of </w:t>
      </w:r>
      <w:r w:rsidR="00A443DD" w:rsidRPr="00A443DD">
        <w:rPr>
          <w:rFonts w:eastAsia="Times New Roman"/>
          <w:lang w:eastAsia="en-US"/>
        </w:rPr>
        <w:lastRenderedPageBreak/>
        <w:t xml:space="preserve">GOES-13/14/15. </w:t>
      </w:r>
      <w:r>
        <w:rPr>
          <w:rFonts w:eastAsia="Times New Roman"/>
          <w:lang w:eastAsia="en-US"/>
        </w:rPr>
        <w:t>S</w:t>
      </w:r>
      <w:r w:rsidR="00EF0246">
        <w:rPr>
          <w:rFonts w:eastAsia="Times New Roman"/>
          <w:lang w:eastAsia="en-US"/>
        </w:rPr>
        <w:t>upported the move of GOES-10 and GOES-12 to 60 degrees for operation over the Southern Hemisphere</w:t>
      </w:r>
      <w:r>
        <w:rPr>
          <w:rFonts w:eastAsia="Times New Roman"/>
          <w:lang w:eastAsia="en-US"/>
        </w:rPr>
        <w:t xml:space="preserve">. </w:t>
      </w:r>
      <w:r w:rsidR="009C286B">
        <w:rPr>
          <w:rFonts w:eastAsia="Times New Roman"/>
          <w:lang w:eastAsia="en-US"/>
        </w:rPr>
        <w:t>In general, Tim act</w:t>
      </w:r>
      <w:r w:rsidR="001C6BE3">
        <w:rPr>
          <w:rFonts w:eastAsia="Times New Roman"/>
          <w:lang w:eastAsia="en-US"/>
        </w:rPr>
        <w:t>ed</w:t>
      </w:r>
      <w:r w:rsidR="009C286B">
        <w:rPr>
          <w:rFonts w:eastAsia="Times New Roman"/>
          <w:lang w:eastAsia="en-US"/>
        </w:rPr>
        <w:t xml:space="preserve"> as the ‘</w:t>
      </w:r>
      <w:proofErr w:type="spellStart"/>
      <w:r w:rsidR="009C286B" w:rsidRPr="009C286B">
        <w:rPr>
          <w:rFonts w:eastAsia="Times New Roman"/>
          <w:i/>
          <w:lang w:eastAsia="en-US"/>
        </w:rPr>
        <w:t>defacto</w:t>
      </w:r>
      <w:proofErr w:type="spellEnd"/>
      <w:r w:rsidR="009C286B" w:rsidRPr="009C286B">
        <w:rPr>
          <w:rFonts w:eastAsia="Times New Roman"/>
          <w:i/>
          <w:lang w:eastAsia="en-US"/>
        </w:rPr>
        <w:t>’</w:t>
      </w:r>
      <w:r w:rsidR="009C286B">
        <w:rPr>
          <w:rFonts w:eastAsia="Times New Roman"/>
          <w:lang w:eastAsia="en-US"/>
        </w:rPr>
        <w:t xml:space="preserve"> </w:t>
      </w:r>
      <w:r w:rsidR="001C6BE3">
        <w:rPr>
          <w:rFonts w:eastAsia="Times New Roman"/>
          <w:lang w:eastAsia="en-US"/>
        </w:rPr>
        <w:t xml:space="preserve">legacy </w:t>
      </w:r>
      <w:r w:rsidR="009C286B">
        <w:rPr>
          <w:rFonts w:eastAsia="Times New Roman"/>
          <w:lang w:eastAsia="en-US"/>
        </w:rPr>
        <w:t xml:space="preserve">GOES scientist. </w:t>
      </w:r>
    </w:p>
    <w:p w14:paraId="77A6824F" w14:textId="05497F27" w:rsidR="00A443DD" w:rsidRDefault="00A443DD" w:rsidP="00A443DD">
      <w:pPr>
        <w:spacing w:before="100" w:beforeAutospacing="1" w:after="100" w:afterAutospacing="1"/>
        <w:rPr>
          <w:rFonts w:eastAsia="Times New Roman"/>
          <w:lang w:eastAsia="en-US"/>
        </w:rPr>
      </w:pPr>
      <w:r w:rsidRPr="00A443DD">
        <w:rPr>
          <w:rFonts w:eastAsia="Times New Roman"/>
          <w:lang w:eastAsia="en-US"/>
        </w:rPr>
        <w:t xml:space="preserve">GOES-R </w:t>
      </w:r>
      <w:r w:rsidR="000850FD">
        <w:rPr>
          <w:rFonts w:eastAsia="Times New Roman"/>
          <w:lang w:eastAsia="en-US"/>
        </w:rPr>
        <w:t>series</w:t>
      </w:r>
      <w:r w:rsidR="00D8131F">
        <w:rPr>
          <w:rFonts w:eastAsia="Times New Roman"/>
          <w:lang w:eastAsia="en-US"/>
        </w:rPr>
        <w:t xml:space="preserve">: </w:t>
      </w:r>
      <w:r w:rsidRPr="00A443DD">
        <w:rPr>
          <w:rFonts w:eastAsia="Times New Roman"/>
          <w:lang w:eastAsia="en-US"/>
        </w:rPr>
        <w:t xml:space="preserve">from how to meet requirements, data distribution, calibration, ABI band selection, sounder trade-off studies, simulating the imagery, and modifying data from existing research satellites as proxy data sets, downlink, calibration, re-broadcast, distribution, archive/access, visualization, product generation, education, </w:t>
      </w:r>
      <w:r w:rsidR="00336AFB">
        <w:rPr>
          <w:rFonts w:eastAsia="Times New Roman"/>
          <w:lang w:eastAsia="en-US"/>
        </w:rPr>
        <w:t xml:space="preserve">out-reach, </w:t>
      </w:r>
      <w:r w:rsidRPr="00A443DD">
        <w:rPr>
          <w:rFonts w:eastAsia="Times New Roman"/>
          <w:lang w:eastAsia="en-US"/>
        </w:rPr>
        <w:t xml:space="preserve">validations and applications. </w:t>
      </w:r>
      <w:r w:rsidR="00336AFB">
        <w:rPr>
          <w:rFonts w:eastAsia="Times New Roman"/>
          <w:lang w:eastAsia="en-US"/>
        </w:rPr>
        <w:t>Applications include imagery and soundings (e</w:t>
      </w:r>
      <w:r w:rsidR="000F5CA2">
        <w:rPr>
          <w:rFonts w:eastAsia="Times New Roman"/>
          <w:lang w:eastAsia="en-US"/>
        </w:rPr>
        <w:t>.</w:t>
      </w:r>
      <w:r w:rsidR="00336AFB">
        <w:rPr>
          <w:rFonts w:eastAsia="Times New Roman"/>
          <w:lang w:eastAsia="en-US"/>
        </w:rPr>
        <w:t>g</w:t>
      </w:r>
      <w:r w:rsidR="000F5CA2">
        <w:rPr>
          <w:rFonts w:eastAsia="Times New Roman"/>
          <w:lang w:eastAsia="en-US"/>
        </w:rPr>
        <w:t>.</w:t>
      </w:r>
      <w:r w:rsidR="00336AFB">
        <w:rPr>
          <w:rFonts w:eastAsia="Times New Roman"/>
          <w:lang w:eastAsia="en-US"/>
        </w:rPr>
        <w:t>, TPW, etc.)</w:t>
      </w:r>
      <w:r w:rsidR="000850FD">
        <w:rPr>
          <w:rFonts w:eastAsia="Times New Roman"/>
          <w:lang w:eastAsia="en-US"/>
        </w:rPr>
        <w:t xml:space="preserve">, worked to make GOES ABI to routinely capture full disk imagery every 10 minutes. </w:t>
      </w:r>
    </w:p>
    <w:p w14:paraId="49E1F69A" w14:textId="77777777" w:rsidR="00D1510E" w:rsidRPr="00D1510E" w:rsidRDefault="000850FD" w:rsidP="00D1510E">
      <w:pPr>
        <w:spacing w:before="100" w:beforeAutospacing="1" w:after="100" w:afterAutospacing="1"/>
        <w:rPr>
          <w:rFonts w:eastAsia="Times New Roman"/>
          <w:lang w:eastAsia="en-US"/>
        </w:rPr>
      </w:pPr>
      <w:r>
        <w:rPr>
          <w:rFonts w:eastAsia="Times New Roman"/>
          <w:lang w:eastAsia="en-US"/>
        </w:rPr>
        <w:t>Supported t</w:t>
      </w:r>
      <w:r w:rsidR="00D1510E">
        <w:rPr>
          <w:rFonts w:eastAsia="Times New Roman"/>
          <w:lang w:eastAsia="en-US"/>
        </w:rPr>
        <w:t>he GOES-17 Loop Heat Pipe issue</w:t>
      </w:r>
      <w:r>
        <w:rPr>
          <w:rFonts w:eastAsia="Times New Roman"/>
          <w:lang w:eastAsia="en-US"/>
        </w:rPr>
        <w:t xml:space="preserve"> </w:t>
      </w:r>
      <w:r w:rsidR="00D1510E" w:rsidRPr="00D1510E">
        <w:rPr>
          <w:rFonts w:eastAsia="Times New Roman"/>
          <w:lang w:eastAsia="en-US"/>
        </w:rPr>
        <w:t>(monitoring, new timeline -- which is now used over four periods over the year to provide cooler detector temperatures by taking less images, etc.)</w:t>
      </w:r>
    </w:p>
    <w:p w14:paraId="47D1D1B4" w14:textId="36113257" w:rsidR="008B1734" w:rsidRDefault="008B1734" w:rsidP="00D1510E">
      <w:pPr>
        <w:spacing w:before="100" w:beforeAutospacing="1" w:after="100" w:afterAutospacing="1"/>
        <w:rPr>
          <w:rFonts w:eastAsia="Times New Roman"/>
          <w:lang w:eastAsia="en-US"/>
        </w:rPr>
      </w:pPr>
      <w:r>
        <w:rPr>
          <w:rFonts w:eastAsia="Times New Roman"/>
          <w:lang w:eastAsia="en-US"/>
        </w:rPr>
        <w:t xml:space="preserve">Tim has been a science lead for the Advanced Baseline Imager (ABI) on the GOES-R series (GOES-16/17/18 and 19). </w:t>
      </w:r>
    </w:p>
    <w:p w14:paraId="218F1118" w14:textId="1A56C9C6" w:rsidR="000850FD" w:rsidRDefault="00A949BE" w:rsidP="00D1510E">
      <w:pPr>
        <w:spacing w:before="100" w:beforeAutospacing="1" w:after="100" w:afterAutospacing="1"/>
        <w:rPr>
          <w:rFonts w:eastAsia="Times New Roman"/>
          <w:lang w:eastAsia="en-US"/>
        </w:rPr>
      </w:pPr>
      <w:r>
        <w:rPr>
          <w:rFonts w:eastAsia="Times New Roman"/>
          <w:lang w:eastAsia="en-US"/>
        </w:rPr>
        <w:t>Past m</w:t>
      </w:r>
      <w:r w:rsidR="00D1510E" w:rsidRPr="00D1510E">
        <w:rPr>
          <w:rFonts w:eastAsia="Times New Roman"/>
          <w:lang w:eastAsia="en-US"/>
        </w:rPr>
        <w:t>ember of the GEO Extended Orbits working group for next generation instruments</w:t>
      </w:r>
      <w:r w:rsidR="008B1734">
        <w:rPr>
          <w:rFonts w:eastAsia="Times New Roman"/>
          <w:lang w:eastAsia="en-US"/>
        </w:rPr>
        <w:t>, included an advanced geostationary infrared sounder.</w:t>
      </w:r>
    </w:p>
    <w:p w14:paraId="088F8184" w14:textId="77777777" w:rsidR="00B00ECA" w:rsidRDefault="00B00ECA" w:rsidP="00A443DD">
      <w:pPr>
        <w:spacing w:before="100" w:beforeAutospacing="1" w:after="100" w:afterAutospacing="1"/>
        <w:rPr>
          <w:rFonts w:eastAsia="Times New Roman"/>
          <w:lang w:eastAsia="en-US"/>
        </w:rPr>
      </w:pPr>
      <w:r w:rsidRPr="0013300C">
        <w:rPr>
          <w:rFonts w:eastAsia="Times New Roman"/>
          <w:b/>
          <w:lang w:eastAsia="en-US"/>
        </w:rPr>
        <w:t>Assistant Researcher</w:t>
      </w:r>
    </w:p>
    <w:p w14:paraId="0468567C" w14:textId="77777777" w:rsidR="00B00ECA" w:rsidRDefault="00B00ECA" w:rsidP="00B00ECA">
      <w:pPr>
        <w:spacing w:before="100" w:beforeAutospacing="1" w:after="100" w:afterAutospacing="1"/>
        <w:rPr>
          <w:rFonts w:eastAsia="Times New Roman"/>
          <w:lang w:eastAsia="en-US"/>
        </w:rPr>
      </w:pPr>
      <w:r>
        <w:rPr>
          <w:rFonts w:eastAsia="Times New Roman"/>
          <w:lang w:eastAsia="en-US"/>
        </w:rPr>
        <w:t>CIMSS, Madison, WI, June 1991 – April 1996.</w:t>
      </w:r>
    </w:p>
    <w:p w14:paraId="31CA88FF" w14:textId="77777777" w:rsidR="00B00ECA" w:rsidRDefault="00B00ECA" w:rsidP="00B00ECA">
      <w:pPr>
        <w:tabs>
          <w:tab w:val="left" w:pos="1584"/>
          <w:tab w:val="left" w:pos="2016"/>
        </w:tabs>
      </w:pPr>
      <w:r>
        <w:t>Extensive computer work with product development, testing, verification and implementation for geostationary weather satellite products. Products include atmospheric profiles and several derived meteorological parameters.</w:t>
      </w:r>
    </w:p>
    <w:p w14:paraId="41F67015" w14:textId="77777777" w:rsidR="00B00ECA" w:rsidRDefault="00B00ECA" w:rsidP="00B00ECA">
      <w:pPr>
        <w:tabs>
          <w:tab w:val="left" w:pos="1584"/>
          <w:tab w:val="left" w:pos="2016"/>
        </w:tabs>
      </w:pPr>
      <w:r>
        <w:t xml:space="preserve"> </w:t>
      </w:r>
    </w:p>
    <w:p w14:paraId="2636C07B" w14:textId="77777777" w:rsidR="00B00ECA" w:rsidRDefault="00B00ECA" w:rsidP="00B00ECA">
      <w:pPr>
        <w:tabs>
          <w:tab w:val="left" w:pos="1584"/>
          <w:tab w:val="left" w:pos="2016"/>
        </w:tabs>
      </w:pPr>
      <w:r>
        <w:t>Facilitated and monitored the transfer of research products into the operational realm in Washington DC.</w:t>
      </w:r>
      <w:r>
        <w:tab/>
      </w:r>
      <w:r>
        <w:tab/>
      </w:r>
      <w:r>
        <w:tab/>
      </w:r>
    </w:p>
    <w:p w14:paraId="1D82E2E9" w14:textId="77777777" w:rsidR="00B00ECA" w:rsidRDefault="00B00ECA" w:rsidP="00B00ECA">
      <w:pPr>
        <w:tabs>
          <w:tab w:val="left" w:pos="1584"/>
          <w:tab w:val="left" w:pos="2016"/>
        </w:tabs>
      </w:pPr>
    </w:p>
    <w:p w14:paraId="4147CF46" w14:textId="77777777" w:rsidR="00B00ECA" w:rsidRDefault="00B00ECA" w:rsidP="00B00ECA">
      <w:pPr>
        <w:tabs>
          <w:tab w:val="left" w:pos="1584"/>
          <w:tab w:val="left" w:pos="2016"/>
        </w:tabs>
      </w:pPr>
      <w:r>
        <w:t>GOES calibration -- GOES-7, GOES-8 and GOES-9 (imager and sounder).</w:t>
      </w:r>
    </w:p>
    <w:p w14:paraId="7AE786F8" w14:textId="77777777" w:rsidR="00B00ECA" w:rsidRDefault="00B00ECA" w:rsidP="00B00ECA">
      <w:pPr>
        <w:tabs>
          <w:tab w:val="left" w:pos="1584"/>
          <w:tab w:val="left" w:pos="2016"/>
        </w:tabs>
      </w:pPr>
      <w:r>
        <w:tab/>
      </w:r>
      <w:r>
        <w:tab/>
      </w:r>
      <w:r>
        <w:tab/>
      </w:r>
    </w:p>
    <w:p w14:paraId="1F31D06E" w14:textId="77777777" w:rsidR="00B00ECA" w:rsidRDefault="00B00ECA" w:rsidP="00B00ECA">
      <w:pPr>
        <w:tabs>
          <w:tab w:val="left" w:pos="1584"/>
          <w:tab w:val="left" w:pos="2016"/>
        </w:tabs>
      </w:pPr>
      <w:r>
        <w:t>Wrote or co-authored several publications. Presented at many conferences.</w:t>
      </w:r>
    </w:p>
    <w:p w14:paraId="5515DB02" w14:textId="77777777" w:rsidR="00B00ECA" w:rsidRDefault="00B00ECA" w:rsidP="00B00ECA">
      <w:pPr>
        <w:tabs>
          <w:tab w:val="left" w:pos="1584"/>
          <w:tab w:val="left" w:pos="2016"/>
        </w:tabs>
      </w:pPr>
    </w:p>
    <w:p w14:paraId="427FCDC5" w14:textId="77777777" w:rsidR="00B00ECA" w:rsidRDefault="00B00ECA" w:rsidP="00B00ECA">
      <w:pPr>
        <w:tabs>
          <w:tab w:val="left" w:pos="1584"/>
          <w:tab w:val="left" w:pos="2016"/>
        </w:tabs>
      </w:pPr>
      <w:r>
        <w:t>Designed and oversaw several derived products on the CIMSS home page.</w:t>
      </w:r>
    </w:p>
    <w:p w14:paraId="3C05C393" w14:textId="77777777" w:rsidR="00B00ECA" w:rsidRDefault="00B00ECA" w:rsidP="00B00ECA">
      <w:pPr>
        <w:tabs>
          <w:tab w:val="left" w:pos="1584"/>
          <w:tab w:val="left" w:pos="2016"/>
        </w:tabs>
      </w:pPr>
    </w:p>
    <w:p w14:paraId="442CC368" w14:textId="77777777" w:rsidR="00B00ECA" w:rsidRDefault="00B00ECA" w:rsidP="00B00ECA">
      <w:pPr>
        <w:tabs>
          <w:tab w:val="left" w:pos="1584"/>
          <w:tab w:val="left" w:pos="2016"/>
        </w:tabs>
      </w:pPr>
      <w:r>
        <w:t xml:space="preserve">Worked with NWS personal at Sullivan (WI) and Salt Lake City (UT) to </w:t>
      </w:r>
      <w:proofErr w:type="gramStart"/>
      <w:r>
        <w:t>showca</w:t>
      </w:r>
      <w:r w:rsidR="00D8131F">
        <w:t xml:space="preserve">se  </w:t>
      </w:r>
      <w:r>
        <w:t>new</w:t>
      </w:r>
      <w:proofErr w:type="gramEnd"/>
      <w:r>
        <w:t xml:space="preserve"> satellite products.</w:t>
      </w:r>
    </w:p>
    <w:p w14:paraId="045140EE" w14:textId="77777777" w:rsidR="00B00ECA" w:rsidRDefault="00B00ECA" w:rsidP="00B00ECA">
      <w:pPr>
        <w:tabs>
          <w:tab w:val="left" w:pos="1584"/>
          <w:tab w:val="left" w:pos="2016"/>
        </w:tabs>
      </w:pPr>
    </w:p>
    <w:p w14:paraId="3C349D43" w14:textId="75309E80" w:rsidR="00B00ECA" w:rsidRDefault="00B00ECA" w:rsidP="00B00ECA">
      <w:pPr>
        <w:tabs>
          <w:tab w:val="left" w:pos="1584"/>
          <w:tab w:val="left" w:pos="2016"/>
        </w:tabs>
      </w:pPr>
      <w:r>
        <w:t>Project Manager for the GOES Pathfinder Demonstration Data Set on CD-ROM.</w:t>
      </w:r>
    </w:p>
    <w:p w14:paraId="653D8B2F" w14:textId="05117F7E" w:rsidR="00584D78" w:rsidRDefault="00584D78" w:rsidP="00B00ECA">
      <w:pPr>
        <w:tabs>
          <w:tab w:val="left" w:pos="1584"/>
          <w:tab w:val="left" w:pos="2016"/>
        </w:tabs>
      </w:pPr>
    </w:p>
    <w:p w14:paraId="0B54AA17" w14:textId="77777777" w:rsidR="00584D78" w:rsidRDefault="00584D78" w:rsidP="00B00ECA">
      <w:pPr>
        <w:tabs>
          <w:tab w:val="left" w:pos="1584"/>
          <w:tab w:val="left" w:pos="2016"/>
        </w:tabs>
      </w:pPr>
    </w:p>
    <w:p w14:paraId="4981F306" w14:textId="77777777" w:rsidR="00A443DD" w:rsidRDefault="00A443DD" w:rsidP="00A443DD">
      <w:pPr>
        <w:spacing w:before="100" w:beforeAutospacing="1" w:after="100" w:afterAutospacing="1"/>
        <w:rPr>
          <w:rFonts w:eastAsia="Times New Roman"/>
          <w:lang w:eastAsia="en-US"/>
        </w:rPr>
      </w:pPr>
      <w:r>
        <w:rPr>
          <w:rFonts w:eastAsia="Times New Roman"/>
          <w:b/>
          <w:bCs/>
          <w:lang w:eastAsia="en-US"/>
        </w:rPr>
        <w:t>Senior Research Specialist</w:t>
      </w:r>
      <w:r w:rsidR="00375D06" w:rsidRPr="00375D06">
        <w:rPr>
          <w:rFonts w:eastAsia="Times New Roman"/>
          <w:lang w:eastAsia="en-US"/>
        </w:rPr>
        <w:t xml:space="preserve"> </w:t>
      </w:r>
    </w:p>
    <w:p w14:paraId="1955054C" w14:textId="77777777" w:rsidR="00622425" w:rsidRDefault="00A443DD" w:rsidP="00A443DD">
      <w:pPr>
        <w:spacing w:before="100" w:beforeAutospacing="1" w:after="100" w:afterAutospacing="1"/>
        <w:rPr>
          <w:rFonts w:eastAsia="Times New Roman"/>
          <w:lang w:eastAsia="en-US"/>
        </w:rPr>
      </w:pPr>
      <w:r>
        <w:rPr>
          <w:rFonts w:eastAsia="Times New Roman"/>
          <w:lang w:eastAsia="en-US"/>
        </w:rPr>
        <w:lastRenderedPageBreak/>
        <w:t>CIMSS</w:t>
      </w:r>
      <w:r w:rsidR="00622425">
        <w:rPr>
          <w:rFonts w:eastAsia="Times New Roman"/>
          <w:lang w:eastAsia="en-US"/>
        </w:rPr>
        <w:t>,</w:t>
      </w:r>
      <w:r w:rsidR="002E5D06">
        <w:rPr>
          <w:rFonts w:eastAsia="Times New Roman"/>
          <w:lang w:eastAsia="en-US"/>
        </w:rPr>
        <w:t xml:space="preserve"> Madison, WI, </w:t>
      </w:r>
      <w:r w:rsidR="00622425">
        <w:rPr>
          <w:rFonts w:eastAsia="Times New Roman"/>
          <w:lang w:eastAsia="en-US"/>
        </w:rPr>
        <w:t xml:space="preserve">June 1989 – </w:t>
      </w:r>
      <w:r w:rsidR="00B00ECA">
        <w:rPr>
          <w:rFonts w:eastAsia="Times New Roman"/>
          <w:lang w:eastAsia="en-US"/>
        </w:rPr>
        <w:t>June</w:t>
      </w:r>
      <w:r w:rsidR="00BF65AA">
        <w:rPr>
          <w:rFonts w:eastAsia="Times New Roman"/>
          <w:lang w:eastAsia="en-US"/>
        </w:rPr>
        <w:t xml:space="preserve"> </w:t>
      </w:r>
      <w:r w:rsidR="00622425">
        <w:rPr>
          <w:rFonts w:eastAsia="Times New Roman"/>
          <w:lang w:eastAsia="en-US"/>
        </w:rPr>
        <w:t>199</w:t>
      </w:r>
      <w:r w:rsidR="00B00ECA">
        <w:rPr>
          <w:rFonts w:eastAsia="Times New Roman"/>
          <w:lang w:eastAsia="en-US"/>
        </w:rPr>
        <w:t>1</w:t>
      </w:r>
      <w:r w:rsidR="00622425">
        <w:rPr>
          <w:rFonts w:eastAsia="Times New Roman"/>
          <w:lang w:eastAsia="en-US"/>
        </w:rPr>
        <w:t>.</w:t>
      </w:r>
    </w:p>
    <w:p w14:paraId="6DB8FF76" w14:textId="77777777" w:rsidR="00B00ECA" w:rsidRDefault="00B00ECA" w:rsidP="00B00ECA">
      <w:pPr>
        <w:tabs>
          <w:tab w:val="left" w:pos="1584"/>
          <w:tab w:val="left" w:pos="2016"/>
        </w:tabs>
      </w:pPr>
      <w:r>
        <w:t xml:space="preserve">Simulate information which will come from the next generation geostationary </w:t>
      </w:r>
      <w:r w:rsidR="00DB274E">
        <w:t xml:space="preserve">imager and sounder.  </w:t>
      </w:r>
      <w:r>
        <w:t xml:space="preserve">From simulated data, calculate satellite products for a variety of instrument noise scenarios.  Communicated conclusions through memorandums, presentations and a poster.  </w:t>
      </w:r>
    </w:p>
    <w:p w14:paraId="6D2D3D50" w14:textId="77777777" w:rsidR="00B00ECA" w:rsidRDefault="00B00ECA" w:rsidP="00B00ECA">
      <w:pPr>
        <w:tabs>
          <w:tab w:val="left" w:pos="1584"/>
          <w:tab w:val="left" w:pos="2016"/>
        </w:tabs>
      </w:pPr>
    </w:p>
    <w:p w14:paraId="7B96122E" w14:textId="77777777" w:rsidR="00B00ECA" w:rsidRDefault="00B00ECA" w:rsidP="00B00ECA">
      <w:pPr>
        <w:tabs>
          <w:tab w:val="left" w:pos="1584"/>
          <w:tab w:val="left" w:pos="2016"/>
        </w:tabs>
      </w:pPr>
      <w:r>
        <w:t xml:space="preserve">Compare and report on operational infrared satellite winds.  Transfer software to personnel in satellite operations in Washington DC.  </w:t>
      </w:r>
    </w:p>
    <w:p w14:paraId="4744731C" w14:textId="77777777" w:rsidR="00B00ECA" w:rsidRDefault="00B00ECA" w:rsidP="00B00ECA">
      <w:pPr>
        <w:tabs>
          <w:tab w:val="left" w:pos="1584"/>
          <w:tab w:val="left" w:pos="2016"/>
        </w:tabs>
      </w:pPr>
    </w:p>
    <w:p w14:paraId="2800D184" w14:textId="77777777" w:rsidR="00B00ECA" w:rsidRDefault="00B00ECA" w:rsidP="00B00ECA">
      <w:pPr>
        <w:tabs>
          <w:tab w:val="left" w:pos="1584"/>
          <w:tab w:val="left" w:pos="2016"/>
        </w:tabs>
      </w:pPr>
      <w:r>
        <w:t xml:space="preserve">Process daily time series of VAS average radiance near the north pole.  </w:t>
      </w:r>
    </w:p>
    <w:p w14:paraId="42726E59" w14:textId="77777777" w:rsidR="00B00ECA" w:rsidRDefault="00B00ECA" w:rsidP="00B00ECA">
      <w:pPr>
        <w:tabs>
          <w:tab w:val="left" w:pos="1584"/>
          <w:tab w:val="left" w:pos="2016"/>
        </w:tabs>
      </w:pPr>
    </w:p>
    <w:p w14:paraId="3B002B6B" w14:textId="77777777" w:rsidR="00B00ECA" w:rsidRDefault="00B00ECA" w:rsidP="00B00ECA">
      <w:pPr>
        <w:tabs>
          <w:tab w:val="left" w:pos="1584"/>
          <w:tab w:val="left" w:pos="2016"/>
        </w:tabs>
      </w:pPr>
      <w:r>
        <w:t>Compute radiometric noise statistics for current satellites.</w:t>
      </w:r>
    </w:p>
    <w:p w14:paraId="108E6E9B" w14:textId="77777777" w:rsidR="00B00ECA" w:rsidRDefault="00B00ECA" w:rsidP="00B00ECA">
      <w:pPr>
        <w:tabs>
          <w:tab w:val="left" w:pos="1584"/>
          <w:tab w:val="left" w:pos="2016"/>
        </w:tabs>
      </w:pPr>
    </w:p>
    <w:p w14:paraId="4335F5C4" w14:textId="77777777" w:rsidR="00B00ECA" w:rsidRDefault="00B00ECA" w:rsidP="00B00ECA">
      <w:pPr>
        <w:tabs>
          <w:tab w:val="left" w:pos="1584"/>
          <w:tab w:val="left" w:pos="2016"/>
        </w:tabs>
      </w:pPr>
      <w:r>
        <w:t>Archive data for 3 field experiments:  Pacific typhoons, Brazilian rain forest fires and satellite intercomparisons.</w:t>
      </w:r>
    </w:p>
    <w:p w14:paraId="082248A8" w14:textId="77777777" w:rsidR="00A443DD" w:rsidRPr="00375D06" w:rsidRDefault="00A443DD" w:rsidP="00A443DD">
      <w:pPr>
        <w:spacing w:before="100" w:beforeAutospacing="1" w:after="100" w:afterAutospacing="1"/>
        <w:rPr>
          <w:rFonts w:eastAsia="Times New Roman"/>
          <w:lang w:eastAsia="en-US"/>
        </w:rPr>
      </w:pPr>
      <w:r>
        <w:rPr>
          <w:rFonts w:eastAsia="Times New Roman"/>
          <w:b/>
          <w:bCs/>
          <w:lang w:eastAsia="en-US"/>
        </w:rPr>
        <w:t>Research Specialist</w:t>
      </w:r>
      <w:r w:rsidRPr="00375D06">
        <w:rPr>
          <w:rFonts w:eastAsia="Times New Roman"/>
          <w:lang w:eastAsia="en-US"/>
        </w:rPr>
        <w:t xml:space="preserve"> </w:t>
      </w:r>
    </w:p>
    <w:p w14:paraId="264A1074" w14:textId="77777777" w:rsidR="00A443DD" w:rsidRDefault="00622425" w:rsidP="00A443DD">
      <w:bookmarkStart w:id="0" w:name="education"/>
      <w:bookmarkEnd w:id="0"/>
      <w:r w:rsidRPr="00622425">
        <w:t>CIMSS</w:t>
      </w:r>
      <w:r>
        <w:t xml:space="preserve">, </w:t>
      </w:r>
      <w:r w:rsidR="002E5D06">
        <w:rPr>
          <w:rFonts w:eastAsia="Times New Roman"/>
          <w:lang w:eastAsia="en-US"/>
        </w:rPr>
        <w:t xml:space="preserve">Madison, WI, </w:t>
      </w:r>
      <w:r>
        <w:t xml:space="preserve">June 1987 – June 1989. </w:t>
      </w:r>
    </w:p>
    <w:p w14:paraId="0265E732" w14:textId="77777777" w:rsidR="0040620F" w:rsidRDefault="0040620F" w:rsidP="00A443DD"/>
    <w:p w14:paraId="1A630D5B" w14:textId="77777777" w:rsidR="0040620F" w:rsidRDefault="0040620F" w:rsidP="0040620F">
      <w:pPr>
        <w:tabs>
          <w:tab w:val="left" w:pos="1584"/>
          <w:tab w:val="left" w:pos="2016"/>
        </w:tabs>
      </w:pPr>
      <w:r>
        <w:t xml:space="preserve">Calculate satellite water vapor and wind fields over Amazonia and Process satellite-derived rainfall over Brazil. </w:t>
      </w:r>
    </w:p>
    <w:p w14:paraId="65042BA2" w14:textId="77777777" w:rsidR="0040620F" w:rsidRDefault="0040620F" w:rsidP="0040620F">
      <w:pPr>
        <w:tabs>
          <w:tab w:val="left" w:pos="1584"/>
          <w:tab w:val="left" w:pos="2016"/>
        </w:tabs>
      </w:pPr>
      <w:r>
        <w:tab/>
      </w:r>
    </w:p>
    <w:p w14:paraId="6C0AD2F2" w14:textId="77777777" w:rsidR="0040620F" w:rsidRDefault="0040620F" w:rsidP="0040620F">
      <w:pPr>
        <w:tabs>
          <w:tab w:val="left" w:pos="1584"/>
          <w:tab w:val="left" w:pos="2016"/>
        </w:tabs>
      </w:pPr>
      <w:r>
        <w:t xml:space="preserve">Initial case for simulation of next generation satellite radiance fields.  </w:t>
      </w:r>
    </w:p>
    <w:p w14:paraId="764B79BC" w14:textId="77777777" w:rsidR="0040620F" w:rsidRDefault="0040620F" w:rsidP="0040620F">
      <w:pPr>
        <w:tabs>
          <w:tab w:val="left" w:pos="1584"/>
          <w:tab w:val="left" w:pos="2016"/>
        </w:tabs>
      </w:pPr>
    </w:p>
    <w:p w14:paraId="488A09D2" w14:textId="77777777" w:rsidR="0040620F" w:rsidRDefault="0040620F" w:rsidP="0040620F">
      <w:pPr>
        <w:tabs>
          <w:tab w:val="left" w:pos="1584"/>
          <w:tab w:val="left" w:pos="2016"/>
        </w:tabs>
      </w:pPr>
      <w:r>
        <w:t xml:space="preserve">Investigate various calibration issues for the next generation geostationary </w:t>
      </w:r>
      <w:r>
        <w:tab/>
        <w:t xml:space="preserve">weather satellite. </w:t>
      </w:r>
    </w:p>
    <w:p w14:paraId="72A7A61C" w14:textId="77777777" w:rsidR="0040620F" w:rsidRDefault="0040620F" w:rsidP="0040620F">
      <w:pPr>
        <w:tabs>
          <w:tab w:val="left" w:pos="1584"/>
          <w:tab w:val="left" w:pos="2016"/>
        </w:tabs>
      </w:pPr>
    </w:p>
    <w:p w14:paraId="249C84CC" w14:textId="77777777" w:rsidR="0040620F" w:rsidRDefault="0040620F" w:rsidP="0040620F">
      <w:pPr>
        <w:tabs>
          <w:tab w:val="left" w:pos="1584"/>
          <w:tab w:val="left" w:pos="2016"/>
        </w:tabs>
      </w:pPr>
      <w:r>
        <w:t>Monitor operational set-up of VAS satellite sounder retrievals on the VDUC mainframe computer near Washington, DC.</w:t>
      </w:r>
    </w:p>
    <w:p w14:paraId="239F4D12" w14:textId="77777777" w:rsidR="00622425" w:rsidRDefault="00622425" w:rsidP="00622425">
      <w:pPr>
        <w:spacing w:before="100" w:beforeAutospacing="1" w:after="100" w:afterAutospacing="1"/>
        <w:rPr>
          <w:rFonts w:eastAsia="Times New Roman"/>
          <w:b/>
          <w:bCs/>
          <w:lang w:eastAsia="en-US"/>
        </w:rPr>
      </w:pPr>
      <w:r>
        <w:rPr>
          <w:rFonts w:eastAsia="Times New Roman"/>
          <w:b/>
          <w:bCs/>
          <w:lang w:eastAsia="en-US"/>
        </w:rPr>
        <w:t>Project Assistant</w:t>
      </w:r>
    </w:p>
    <w:p w14:paraId="315C5F8A" w14:textId="77777777" w:rsidR="00622425" w:rsidRDefault="00622425" w:rsidP="00622425">
      <w:pPr>
        <w:spacing w:before="100" w:beforeAutospacing="1" w:after="100" w:afterAutospacing="1"/>
        <w:rPr>
          <w:rFonts w:eastAsia="Times New Roman"/>
          <w:bCs/>
          <w:lang w:eastAsia="en-US"/>
        </w:rPr>
      </w:pPr>
      <w:r w:rsidRPr="00622425">
        <w:rPr>
          <w:rFonts w:eastAsia="Times New Roman"/>
          <w:bCs/>
          <w:lang w:eastAsia="en-US"/>
        </w:rPr>
        <w:t>CIMSS</w:t>
      </w:r>
      <w:r>
        <w:rPr>
          <w:rFonts w:eastAsia="Times New Roman"/>
          <w:bCs/>
          <w:lang w:eastAsia="en-US"/>
        </w:rPr>
        <w:t xml:space="preserve">, </w:t>
      </w:r>
      <w:r w:rsidR="002E5D06">
        <w:rPr>
          <w:rFonts w:eastAsia="Times New Roman"/>
          <w:lang w:eastAsia="en-US"/>
        </w:rPr>
        <w:t xml:space="preserve">Madison, WI, </w:t>
      </w:r>
      <w:r>
        <w:rPr>
          <w:rFonts w:eastAsia="Times New Roman"/>
          <w:bCs/>
          <w:lang w:eastAsia="en-US"/>
        </w:rPr>
        <w:t>January 1987 – May 1987.</w:t>
      </w:r>
    </w:p>
    <w:p w14:paraId="3FCA0D38" w14:textId="77777777" w:rsidR="0040620F" w:rsidRDefault="0040620F" w:rsidP="0040620F">
      <w:pPr>
        <w:tabs>
          <w:tab w:val="left" w:pos="1584"/>
          <w:tab w:val="left" w:pos="2016"/>
        </w:tabs>
      </w:pPr>
      <w:r>
        <w:t xml:space="preserve">Archive various satellite data for field experiment over Brazil and Monitor real-time operational satellite products. </w:t>
      </w:r>
    </w:p>
    <w:p w14:paraId="456A0040" w14:textId="77777777" w:rsidR="00622425" w:rsidRDefault="00622425" w:rsidP="00622425">
      <w:pPr>
        <w:spacing w:before="100" w:beforeAutospacing="1" w:after="100" w:afterAutospacing="1"/>
        <w:rPr>
          <w:rFonts w:eastAsia="Times New Roman"/>
          <w:b/>
          <w:bCs/>
          <w:lang w:eastAsia="en-US"/>
        </w:rPr>
      </w:pPr>
      <w:r>
        <w:rPr>
          <w:rFonts w:eastAsia="Times New Roman"/>
          <w:b/>
          <w:bCs/>
          <w:lang w:eastAsia="en-US"/>
        </w:rPr>
        <w:t>Research Assistant</w:t>
      </w:r>
    </w:p>
    <w:p w14:paraId="0E98681A" w14:textId="77777777" w:rsidR="00622425" w:rsidRPr="00622425" w:rsidRDefault="00622425" w:rsidP="00622425">
      <w:pPr>
        <w:spacing w:before="100" w:beforeAutospacing="1" w:after="100" w:afterAutospacing="1"/>
        <w:rPr>
          <w:rFonts w:eastAsia="Times New Roman"/>
          <w:lang w:eastAsia="en-US"/>
        </w:rPr>
      </w:pPr>
      <w:r w:rsidRPr="00622425">
        <w:rPr>
          <w:rFonts w:eastAsia="Times New Roman"/>
          <w:bCs/>
          <w:lang w:eastAsia="en-US"/>
        </w:rPr>
        <w:t xml:space="preserve">SSEC, </w:t>
      </w:r>
      <w:r w:rsidR="002E5D06">
        <w:rPr>
          <w:rFonts w:eastAsia="Times New Roman"/>
          <w:lang w:eastAsia="en-US"/>
        </w:rPr>
        <w:t xml:space="preserve">Madison, WI, </w:t>
      </w:r>
      <w:r>
        <w:rPr>
          <w:rFonts w:eastAsia="Times New Roman"/>
          <w:bCs/>
          <w:lang w:eastAsia="en-US"/>
        </w:rPr>
        <w:t xml:space="preserve">August 1985 – December 1986. </w:t>
      </w:r>
    </w:p>
    <w:p w14:paraId="07DE608D" w14:textId="77777777" w:rsidR="009C286B" w:rsidRDefault="0040620F" w:rsidP="009C286B">
      <w:pPr>
        <w:tabs>
          <w:tab w:val="left" w:pos="1584"/>
          <w:tab w:val="left" w:pos="2016"/>
        </w:tabs>
      </w:pPr>
      <w:r>
        <w:t>R</w:t>
      </w:r>
      <w:r w:rsidR="009C286B">
        <w:t>esearch for Master’s degree</w:t>
      </w:r>
      <w:r>
        <w:t>: The M</w:t>
      </w:r>
      <w:r w:rsidR="009C286B">
        <w:t xml:space="preserve">oisture </w:t>
      </w:r>
      <w:r>
        <w:t>B</w:t>
      </w:r>
      <w:r w:rsidR="009C286B">
        <w:t>udget over the Arabian Sea</w:t>
      </w:r>
      <w:r>
        <w:t xml:space="preserve"> during an Active Monsoon</w:t>
      </w:r>
    </w:p>
    <w:p w14:paraId="792AB00D" w14:textId="77777777" w:rsidR="00622425" w:rsidRDefault="00622425" w:rsidP="00A443DD">
      <w:pPr>
        <w:rPr>
          <w:sz w:val="28"/>
          <w:szCs w:val="28"/>
        </w:rPr>
      </w:pPr>
    </w:p>
    <w:p w14:paraId="75B0D0B7" w14:textId="77777777" w:rsidR="00375D06" w:rsidRPr="00375D06" w:rsidRDefault="00375D06" w:rsidP="00375D06">
      <w:pPr>
        <w:spacing w:before="100" w:beforeAutospacing="1" w:after="100" w:afterAutospacing="1"/>
        <w:outlineLvl w:val="1"/>
        <w:rPr>
          <w:rFonts w:eastAsia="Times New Roman"/>
          <w:b/>
          <w:bCs/>
          <w:sz w:val="36"/>
          <w:szCs w:val="36"/>
          <w:lang w:eastAsia="en-US"/>
        </w:rPr>
      </w:pPr>
      <w:r w:rsidRPr="00375D06">
        <w:rPr>
          <w:rFonts w:eastAsia="Times New Roman"/>
          <w:b/>
          <w:bCs/>
          <w:sz w:val="36"/>
          <w:szCs w:val="36"/>
          <w:lang w:eastAsia="en-US"/>
        </w:rPr>
        <w:t>Education</w:t>
      </w:r>
    </w:p>
    <w:p w14:paraId="1B43EF33" w14:textId="77777777" w:rsidR="00B63B60" w:rsidRPr="00375D06" w:rsidRDefault="00B63B60" w:rsidP="00B63B60">
      <w:pPr>
        <w:spacing w:before="100" w:beforeAutospacing="1" w:after="100" w:afterAutospacing="1"/>
        <w:rPr>
          <w:rFonts w:eastAsia="Times New Roman"/>
          <w:lang w:eastAsia="en-US"/>
        </w:rPr>
      </w:pPr>
      <w:r w:rsidRPr="00375D06">
        <w:rPr>
          <w:rFonts w:eastAsia="Times New Roman"/>
          <w:b/>
          <w:bCs/>
          <w:lang w:eastAsia="en-US"/>
        </w:rPr>
        <w:lastRenderedPageBreak/>
        <w:t>M.</w:t>
      </w:r>
      <w:r w:rsidR="000023E8">
        <w:rPr>
          <w:rFonts w:eastAsia="Times New Roman"/>
          <w:b/>
          <w:bCs/>
          <w:lang w:eastAsia="en-US"/>
        </w:rPr>
        <w:t>S</w:t>
      </w:r>
      <w:r w:rsidRPr="00375D06">
        <w:rPr>
          <w:rFonts w:eastAsia="Times New Roman"/>
          <w:b/>
          <w:bCs/>
          <w:lang w:eastAsia="en-US"/>
        </w:rPr>
        <w:t>.</w:t>
      </w:r>
      <w:r w:rsidRPr="00375D06">
        <w:rPr>
          <w:rFonts w:eastAsia="Times New Roman"/>
          <w:lang w:eastAsia="en-US"/>
        </w:rPr>
        <w:t xml:space="preserve">, </w:t>
      </w:r>
      <w:r>
        <w:rPr>
          <w:rFonts w:eastAsia="Times New Roman"/>
          <w:lang w:eastAsia="en-US"/>
        </w:rPr>
        <w:t>Meteorology. University of Wisconsin-Madison</w:t>
      </w:r>
      <w:r w:rsidRPr="00375D06">
        <w:rPr>
          <w:rFonts w:eastAsia="Times New Roman"/>
          <w:lang w:eastAsia="en-US"/>
        </w:rPr>
        <w:t>, 198</w:t>
      </w:r>
      <w:r>
        <w:rPr>
          <w:rFonts w:eastAsia="Times New Roman"/>
          <w:lang w:eastAsia="en-US"/>
        </w:rPr>
        <w:t>7</w:t>
      </w:r>
      <w:r w:rsidRPr="00375D06">
        <w:rPr>
          <w:rFonts w:eastAsia="Times New Roman"/>
          <w:lang w:eastAsia="en-US"/>
        </w:rPr>
        <w:t>. Thesis: "</w:t>
      </w:r>
      <w:r>
        <w:rPr>
          <w:rFonts w:eastAsia="Times New Roman"/>
          <w:lang w:eastAsia="en-US"/>
        </w:rPr>
        <w:t>The Moisture Budget over the Arabian Sea during an Active Monsoon</w:t>
      </w:r>
      <w:r w:rsidRPr="00375D06">
        <w:rPr>
          <w:rFonts w:eastAsia="Times New Roman"/>
          <w:lang w:eastAsia="en-US"/>
        </w:rPr>
        <w:t xml:space="preserve">". </w:t>
      </w:r>
    </w:p>
    <w:p w14:paraId="183C2E9A" w14:textId="77777777" w:rsidR="00B63B60" w:rsidRDefault="00B63B60" w:rsidP="00B63B60">
      <w:pPr>
        <w:spacing w:before="100" w:beforeAutospacing="1" w:after="100" w:afterAutospacing="1"/>
        <w:rPr>
          <w:rFonts w:eastAsia="Times New Roman"/>
          <w:lang w:eastAsia="en-US"/>
        </w:rPr>
      </w:pPr>
      <w:r w:rsidRPr="00375D06">
        <w:rPr>
          <w:rFonts w:eastAsia="Times New Roman"/>
          <w:b/>
          <w:bCs/>
          <w:lang w:eastAsia="en-US"/>
        </w:rPr>
        <w:t>B.S.</w:t>
      </w:r>
      <w:r w:rsidRPr="00375D06">
        <w:rPr>
          <w:rFonts w:eastAsia="Times New Roman"/>
          <w:lang w:eastAsia="en-US"/>
        </w:rPr>
        <w:t xml:space="preserve">, </w:t>
      </w:r>
      <w:r>
        <w:rPr>
          <w:rFonts w:eastAsia="Times New Roman"/>
          <w:lang w:eastAsia="en-US"/>
        </w:rPr>
        <w:t>Meteorology. University of Wisconsin-Madison</w:t>
      </w:r>
      <w:r w:rsidRPr="00375D06">
        <w:rPr>
          <w:rFonts w:eastAsia="Times New Roman"/>
          <w:lang w:eastAsia="en-US"/>
        </w:rPr>
        <w:t>, 198</w:t>
      </w:r>
      <w:r>
        <w:rPr>
          <w:rFonts w:eastAsia="Times New Roman"/>
          <w:lang w:eastAsia="en-US"/>
        </w:rPr>
        <w:t>5</w:t>
      </w:r>
      <w:r w:rsidRPr="00375D06">
        <w:rPr>
          <w:rFonts w:eastAsia="Times New Roman"/>
          <w:lang w:eastAsia="en-US"/>
        </w:rPr>
        <w:t>.</w:t>
      </w:r>
    </w:p>
    <w:p w14:paraId="57D490D4" w14:textId="77777777" w:rsidR="00622425" w:rsidRPr="00375D06" w:rsidRDefault="00622425" w:rsidP="00375D06">
      <w:pPr>
        <w:spacing w:before="100" w:beforeAutospacing="1" w:after="100" w:afterAutospacing="1"/>
        <w:rPr>
          <w:rFonts w:eastAsia="Times New Roman"/>
          <w:lang w:eastAsia="en-US"/>
        </w:rPr>
      </w:pPr>
      <w:r>
        <w:rPr>
          <w:rFonts w:eastAsia="Times New Roman"/>
          <w:lang w:eastAsia="en-US"/>
        </w:rPr>
        <w:t>Physics and Mathematics concentration. St. John’s University</w:t>
      </w:r>
      <w:r w:rsidR="002E5D06">
        <w:rPr>
          <w:rFonts w:eastAsia="Times New Roman"/>
          <w:lang w:eastAsia="en-US"/>
        </w:rPr>
        <w:t xml:space="preserve"> (MN)</w:t>
      </w:r>
      <w:r>
        <w:rPr>
          <w:rFonts w:eastAsia="Times New Roman"/>
          <w:lang w:eastAsia="en-US"/>
        </w:rPr>
        <w:t xml:space="preserve">, 1981-1983. </w:t>
      </w:r>
    </w:p>
    <w:p w14:paraId="10C4E86A" w14:textId="77777777" w:rsidR="00375D06" w:rsidRPr="00375D06" w:rsidRDefault="00375D06" w:rsidP="00375D06">
      <w:pPr>
        <w:spacing w:before="100" w:beforeAutospacing="1" w:after="100" w:afterAutospacing="1"/>
        <w:outlineLvl w:val="1"/>
        <w:rPr>
          <w:rFonts w:eastAsia="Times New Roman"/>
          <w:b/>
          <w:bCs/>
          <w:sz w:val="36"/>
          <w:szCs w:val="36"/>
          <w:lang w:eastAsia="en-US"/>
        </w:rPr>
      </w:pPr>
      <w:bookmarkStart w:id="1" w:name="memberships"/>
      <w:bookmarkEnd w:id="1"/>
      <w:r w:rsidRPr="00375D06">
        <w:rPr>
          <w:rFonts w:eastAsia="Times New Roman"/>
          <w:b/>
          <w:bCs/>
          <w:sz w:val="36"/>
          <w:szCs w:val="36"/>
          <w:lang w:eastAsia="en-US"/>
        </w:rPr>
        <w:t>Professional Memberships and Activities</w:t>
      </w:r>
    </w:p>
    <w:p w14:paraId="6D14E45A" w14:textId="77777777" w:rsidR="00375D06" w:rsidRPr="00375D06" w:rsidRDefault="00375D06" w:rsidP="00375D06">
      <w:pPr>
        <w:spacing w:before="100" w:beforeAutospacing="1" w:after="100" w:afterAutospacing="1"/>
        <w:outlineLvl w:val="2"/>
        <w:rPr>
          <w:rFonts w:eastAsia="Times New Roman"/>
          <w:b/>
          <w:bCs/>
          <w:sz w:val="27"/>
          <w:szCs w:val="27"/>
          <w:lang w:eastAsia="en-US"/>
        </w:rPr>
      </w:pPr>
      <w:bookmarkStart w:id="2" w:name="pgfId=537"/>
      <w:bookmarkStart w:id="3" w:name="pgfId=525"/>
      <w:bookmarkEnd w:id="2"/>
      <w:bookmarkEnd w:id="3"/>
      <w:r w:rsidRPr="00375D06">
        <w:rPr>
          <w:rFonts w:eastAsia="Times New Roman"/>
          <w:b/>
          <w:bCs/>
          <w:sz w:val="27"/>
          <w:szCs w:val="27"/>
          <w:lang w:eastAsia="en-US"/>
        </w:rPr>
        <w:t>Current Memberships</w:t>
      </w:r>
    </w:p>
    <w:p w14:paraId="5589333A" w14:textId="77777777" w:rsidR="00D8131F" w:rsidRDefault="00375D06" w:rsidP="00375D06">
      <w:pPr>
        <w:spacing w:before="100" w:beforeAutospacing="1" w:after="100" w:afterAutospacing="1"/>
        <w:rPr>
          <w:rFonts w:eastAsia="Times New Roman"/>
          <w:lang w:eastAsia="en-US"/>
        </w:rPr>
      </w:pPr>
      <w:r w:rsidRPr="00375D06">
        <w:rPr>
          <w:rFonts w:eastAsia="Times New Roman"/>
          <w:lang w:eastAsia="en-US"/>
        </w:rPr>
        <w:t>American Meteorological Society</w:t>
      </w:r>
      <w:r w:rsidR="00A443DD">
        <w:rPr>
          <w:rFonts w:eastAsia="Times New Roman"/>
          <w:lang w:eastAsia="en-US"/>
        </w:rPr>
        <w:t xml:space="preserve"> (AMS)</w:t>
      </w:r>
      <w:r w:rsidR="00D8131F">
        <w:rPr>
          <w:rFonts w:eastAsia="Times New Roman"/>
          <w:lang w:eastAsia="en-US"/>
        </w:rPr>
        <w:t xml:space="preserve"> member</w:t>
      </w:r>
    </w:p>
    <w:p w14:paraId="0B7F0C85" w14:textId="77777777" w:rsidR="00375D06" w:rsidRDefault="009D5EDD" w:rsidP="00375D06">
      <w:pPr>
        <w:spacing w:before="100" w:beforeAutospacing="1" w:after="100" w:afterAutospacing="1"/>
        <w:rPr>
          <w:rFonts w:eastAsia="Times New Roman"/>
          <w:lang w:eastAsia="en-US"/>
        </w:rPr>
      </w:pPr>
      <w:r>
        <w:rPr>
          <w:rFonts w:eastAsia="Times New Roman"/>
          <w:lang w:eastAsia="en-US"/>
        </w:rPr>
        <w:t xml:space="preserve">Co-editor for satellites for the </w:t>
      </w:r>
      <w:r w:rsidR="00D8131F">
        <w:rPr>
          <w:rFonts w:eastAsia="Times New Roman"/>
          <w:lang w:eastAsia="en-US"/>
        </w:rPr>
        <w:t xml:space="preserve">Bulletin of the </w:t>
      </w:r>
      <w:r w:rsidR="002E5D06">
        <w:rPr>
          <w:rFonts w:eastAsia="Times New Roman"/>
          <w:lang w:eastAsia="en-US"/>
        </w:rPr>
        <w:t>AMS</w:t>
      </w:r>
    </w:p>
    <w:p w14:paraId="240FF2A1" w14:textId="77777777" w:rsidR="00007F08" w:rsidRPr="00375D06" w:rsidRDefault="00007F08" w:rsidP="00375D06">
      <w:pPr>
        <w:spacing w:before="100" w:beforeAutospacing="1" w:after="100" w:afterAutospacing="1"/>
        <w:rPr>
          <w:rFonts w:eastAsia="Times New Roman"/>
          <w:lang w:eastAsia="en-US"/>
        </w:rPr>
      </w:pPr>
      <w:r>
        <w:rPr>
          <w:rFonts w:eastAsia="Times New Roman"/>
          <w:lang w:eastAsia="en-US"/>
        </w:rPr>
        <w:t>Co-chair of the AMS Future</w:t>
      </w:r>
      <w:r w:rsidR="00F3008E">
        <w:rPr>
          <w:rFonts w:eastAsia="Times New Roman"/>
          <w:lang w:eastAsia="en-US"/>
        </w:rPr>
        <w:t xml:space="preserve"> / New Generation</w:t>
      </w:r>
      <w:r>
        <w:rPr>
          <w:rFonts w:eastAsia="Times New Roman"/>
          <w:lang w:eastAsia="en-US"/>
        </w:rPr>
        <w:t xml:space="preserve"> Satellite Symposium</w:t>
      </w:r>
    </w:p>
    <w:p w14:paraId="12DBD9B1" w14:textId="77777777" w:rsidR="00375D06" w:rsidRDefault="00A443DD" w:rsidP="00375D06">
      <w:pPr>
        <w:spacing w:before="100" w:beforeAutospacing="1" w:after="100" w:afterAutospacing="1"/>
        <w:rPr>
          <w:rFonts w:eastAsia="Times New Roman"/>
          <w:lang w:eastAsia="en-US"/>
        </w:rPr>
      </w:pPr>
      <w:r>
        <w:rPr>
          <w:rFonts w:eastAsia="Times New Roman"/>
          <w:lang w:eastAsia="en-US"/>
        </w:rPr>
        <w:t>National Weather Association (NWA)</w:t>
      </w:r>
      <w:r w:rsidR="00D8131F">
        <w:rPr>
          <w:rFonts w:eastAsia="Times New Roman"/>
          <w:lang w:eastAsia="en-US"/>
        </w:rPr>
        <w:t xml:space="preserve"> member</w:t>
      </w:r>
    </w:p>
    <w:p w14:paraId="173B0E8E" w14:textId="77777777" w:rsidR="000850FD" w:rsidRDefault="000850FD" w:rsidP="0060612F">
      <w:pPr>
        <w:spacing w:before="100" w:beforeAutospacing="1" w:after="100" w:afterAutospacing="1"/>
        <w:outlineLvl w:val="1"/>
        <w:rPr>
          <w:rFonts w:eastAsia="Times New Roman"/>
          <w:b/>
          <w:bCs/>
          <w:sz w:val="36"/>
          <w:szCs w:val="36"/>
          <w:lang w:eastAsia="en-US"/>
        </w:rPr>
      </w:pPr>
    </w:p>
    <w:p w14:paraId="4FAA1A5A" w14:textId="77777777" w:rsidR="0060612F" w:rsidRPr="00824F5E" w:rsidRDefault="0060612F" w:rsidP="0060612F">
      <w:pPr>
        <w:spacing w:before="100" w:beforeAutospacing="1" w:after="100" w:afterAutospacing="1"/>
        <w:outlineLvl w:val="1"/>
        <w:rPr>
          <w:rFonts w:eastAsia="Times New Roman"/>
          <w:b/>
          <w:bCs/>
          <w:sz w:val="36"/>
          <w:szCs w:val="36"/>
          <w:lang w:eastAsia="en-US"/>
        </w:rPr>
      </w:pPr>
      <w:r w:rsidRPr="00824F5E">
        <w:rPr>
          <w:rFonts w:eastAsia="Times New Roman"/>
          <w:b/>
          <w:bCs/>
          <w:sz w:val="36"/>
          <w:szCs w:val="36"/>
          <w:lang w:eastAsia="en-US"/>
        </w:rPr>
        <w:t>Media</w:t>
      </w:r>
    </w:p>
    <w:p w14:paraId="4BC1D473" w14:textId="77777777" w:rsidR="000F5CA2" w:rsidRPr="00824F5E" w:rsidRDefault="000F5CA2" w:rsidP="000F5CA2">
      <w:pPr>
        <w:pStyle w:val="ListParagraph"/>
        <w:autoSpaceDE w:val="0"/>
        <w:autoSpaceDN w:val="0"/>
        <w:adjustRightInd w:val="0"/>
        <w:ind w:left="0"/>
        <w:rPr>
          <w:bCs/>
        </w:rPr>
      </w:pPr>
      <w:bookmarkStart w:id="4" w:name="research"/>
      <w:r w:rsidRPr="00824F5E">
        <w:rPr>
          <w:bCs/>
        </w:rPr>
        <w:t xml:space="preserve">Numerous media engagements, including provided imagery to many media outlets such as, the program </w:t>
      </w:r>
      <w:r w:rsidRPr="00824F5E">
        <w:rPr>
          <w:bCs/>
          <w:i/>
        </w:rPr>
        <w:t>Years of Living Dangerously</w:t>
      </w:r>
      <w:r w:rsidRPr="00824F5E">
        <w:rPr>
          <w:bCs/>
        </w:rPr>
        <w:t xml:space="preserve">, </w:t>
      </w:r>
      <w:r w:rsidRPr="00824F5E">
        <w:rPr>
          <w:bCs/>
          <w:i/>
        </w:rPr>
        <w:t>Outside Magazine</w:t>
      </w:r>
      <w:r w:rsidRPr="00824F5E">
        <w:rPr>
          <w:bCs/>
        </w:rPr>
        <w:t xml:space="preserve">, </w:t>
      </w:r>
      <w:r w:rsidR="000850FD" w:rsidRPr="00824F5E">
        <w:rPr>
          <w:bCs/>
        </w:rPr>
        <w:t xml:space="preserve">Wireless, </w:t>
      </w:r>
      <w:r w:rsidRPr="00824F5E">
        <w:rPr>
          <w:bCs/>
        </w:rPr>
        <w:t xml:space="preserve">the </w:t>
      </w:r>
      <w:r w:rsidRPr="00824F5E">
        <w:rPr>
          <w:bCs/>
          <w:i/>
        </w:rPr>
        <w:t>Weather Channel</w:t>
      </w:r>
      <w:r w:rsidRPr="00824F5E">
        <w:rPr>
          <w:bCs/>
        </w:rPr>
        <w:t xml:space="preserve"> and the NFL show </w:t>
      </w:r>
      <w:r w:rsidRPr="00824F5E">
        <w:rPr>
          <w:bCs/>
          <w:i/>
        </w:rPr>
        <w:t>Timelines</w:t>
      </w:r>
      <w:r w:rsidRPr="00824F5E">
        <w:rPr>
          <w:bCs/>
        </w:rPr>
        <w:t xml:space="preserve">. Guest on the </w:t>
      </w:r>
      <w:r w:rsidRPr="00824F5E">
        <w:rPr>
          <w:bCs/>
          <w:i/>
        </w:rPr>
        <w:t>Weather Geeks</w:t>
      </w:r>
      <w:r w:rsidRPr="00824F5E">
        <w:rPr>
          <w:bCs/>
        </w:rPr>
        <w:t>, another many other shows</w:t>
      </w:r>
      <w:r w:rsidR="000850FD" w:rsidRPr="00824F5E">
        <w:rPr>
          <w:bCs/>
        </w:rPr>
        <w:t>, including a Big Ten Live football half-time video showcasing the GOES</w:t>
      </w:r>
      <w:r w:rsidRPr="00824F5E">
        <w:rPr>
          <w:bCs/>
        </w:rPr>
        <w:t xml:space="preserve">. </w:t>
      </w:r>
    </w:p>
    <w:p w14:paraId="66000CE0" w14:textId="77777777" w:rsidR="000850FD" w:rsidRDefault="000850FD" w:rsidP="00375D06">
      <w:pPr>
        <w:spacing w:before="100" w:beforeAutospacing="1" w:after="100" w:afterAutospacing="1"/>
        <w:outlineLvl w:val="1"/>
        <w:rPr>
          <w:rFonts w:eastAsia="Times New Roman"/>
          <w:b/>
          <w:bCs/>
          <w:sz w:val="36"/>
          <w:szCs w:val="36"/>
          <w:lang w:eastAsia="en-US"/>
        </w:rPr>
      </w:pPr>
    </w:p>
    <w:p w14:paraId="2AFAEA0F" w14:textId="77777777" w:rsidR="00375D06" w:rsidRPr="00375D06" w:rsidRDefault="00375D06" w:rsidP="00375D06">
      <w:pPr>
        <w:spacing w:before="100" w:beforeAutospacing="1" w:after="100" w:afterAutospacing="1"/>
        <w:outlineLvl w:val="1"/>
        <w:rPr>
          <w:rFonts w:eastAsia="Times New Roman"/>
          <w:b/>
          <w:bCs/>
          <w:sz w:val="36"/>
          <w:szCs w:val="36"/>
          <w:lang w:eastAsia="en-US"/>
        </w:rPr>
      </w:pPr>
      <w:r w:rsidRPr="00375D06">
        <w:rPr>
          <w:rFonts w:eastAsia="Times New Roman"/>
          <w:b/>
          <w:bCs/>
          <w:sz w:val="36"/>
          <w:szCs w:val="36"/>
          <w:lang w:eastAsia="en-US"/>
        </w:rPr>
        <w:t>Awards</w:t>
      </w:r>
    </w:p>
    <w:p w14:paraId="586918D2" w14:textId="77777777" w:rsidR="008B1734" w:rsidRDefault="008B1734" w:rsidP="008B1734">
      <w:pPr>
        <w:pStyle w:val="NormalWeb"/>
      </w:pPr>
      <w:r>
        <w:t xml:space="preserve">2024: The GOES-R program special science award "for his tireless enthusiasm, dedication, and commitment to geostationary imagery, science, and applications". </w:t>
      </w:r>
    </w:p>
    <w:p w14:paraId="52EA2600" w14:textId="77777777" w:rsidR="008B1734" w:rsidRDefault="008B1734" w:rsidP="008B1734">
      <w:pPr>
        <w:pStyle w:val="NormalWeb"/>
      </w:pPr>
      <w:r>
        <w:t>2023: Part of a NASA Goddard Group award: GeoXO Program Science Working Groups.</w:t>
      </w:r>
    </w:p>
    <w:p w14:paraId="7BC0B58C" w14:textId="77777777" w:rsidR="008B1734" w:rsidRDefault="008B1734" w:rsidP="008B1734">
      <w:pPr>
        <w:pStyle w:val="NormalWeb"/>
      </w:pPr>
      <w:r>
        <w:t>2022: National Oceanic and Atmospheric Administration (NOAA) Bronze Medal, for Strategic Planning efforts.</w:t>
      </w:r>
    </w:p>
    <w:p w14:paraId="2B01BD1D" w14:textId="77777777" w:rsidR="008B1734" w:rsidRDefault="008B1734" w:rsidP="008B1734">
      <w:pPr>
        <w:pStyle w:val="NormalWeb"/>
      </w:pPr>
      <w:r>
        <w:t>2020: NOAA Administrator's award (with many others) for GOES-16/17 support.</w:t>
      </w:r>
    </w:p>
    <w:p w14:paraId="76F1FE83" w14:textId="4CC4F757" w:rsidR="000850FD" w:rsidRPr="000850FD" w:rsidRDefault="000850FD" w:rsidP="000850FD">
      <w:pPr>
        <w:spacing w:before="100" w:beforeAutospacing="1" w:after="100" w:afterAutospacing="1"/>
        <w:rPr>
          <w:rFonts w:eastAsia="Times New Roman"/>
          <w:lang w:eastAsia="en-US"/>
        </w:rPr>
      </w:pPr>
      <w:r w:rsidRPr="000850FD">
        <w:rPr>
          <w:rFonts w:eastAsia="Times New Roman"/>
          <w:lang w:eastAsia="en-US"/>
        </w:rPr>
        <w:t>2019: Elected to be an American Meteorological Society (AMS) Fellow.</w:t>
      </w:r>
    </w:p>
    <w:p w14:paraId="3CBDE937" w14:textId="77777777" w:rsidR="000850FD" w:rsidRDefault="000850FD" w:rsidP="000850FD">
      <w:pPr>
        <w:spacing w:before="100" w:beforeAutospacing="1" w:after="100" w:afterAutospacing="1"/>
        <w:rPr>
          <w:rFonts w:eastAsia="Times New Roman"/>
          <w:lang w:eastAsia="en-US"/>
        </w:rPr>
      </w:pPr>
      <w:r w:rsidRPr="000850FD">
        <w:rPr>
          <w:rFonts w:eastAsia="Times New Roman"/>
          <w:lang w:eastAsia="en-US"/>
        </w:rPr>
        <w:lastRenderedPageBreak/>
        <w:t>2018: Finalist for the Samuel J. Heyman Service to America award.</w:t>
      </w:r>
    </w:p>
    <w:p w14:paraId="5CA8C61C" w14:textId="77777777" w:rsidR="0060612F" w:rsidRDefault="0060612F" w:rsidP="001041A0">
      <w:pPr>
        <w:spacing w:before="100" w:beforeAutospacing="1" w:after="100" w:afterAutospacing="1"/>
        <w:rPr>
          <w:rFonts w:eastAsia="Times New Roman"/>
          <w:lang w:eastAsia="en-US"/>
        </w:rPr>
      </w:pPr>
      <w:r>
        <w:rPr>
          <w:rFonts w:eastAsia="Times New Roman"/>
          <w:lang w:eastAsia="en-US"/>
        </w:rPr>
        <w:t xml:space="preserve">2017: </w:t>
      </w:r>
      <w:r w:rsidR="000850FD">
        <w:rPr>
          <w:rFonts w:eastAsia="Times New Roman"/>
          <w:lang w:eastAsia="en-US"/>
        </w:rPr>
        <w:t>R</w:t>
      </w:r>
      <w:r w:rsidRPr="0060612F">
        <w:rPr>
          <w:rFonts w:eastAsia="Times New Roman"/>
          <w:lang w:eastAsia="en-US"/>
        </w:rPr>
        <w:t>eceive</w:t>
      </w:r>
      <w:r w:rsidR="000850FD">
        <w:rPr>
          <w:rFonts w:eastAsia="Times New Roman"/>
          <w:lang w:eastAsia="en-US"/>
        </w:rPr>
        <w:t>d</w:t>
      </w:r>
      <w:r w:rsidRPr="0060612F">
        <w:rPr>
          <w:rFonts w:eastAsia="Times New Roman"/>
          <w:lang w:eastAsia="en-US"/>
        </w:rPr>
        <w:t xml:space="preserve"> the </w:t>
      </w:r>
      <w:r>
        <w:rPr>
          <w:rFonts w:eastAsia="Times New Roman"/>
          <w:lang w:eastAsia="en-US"/>
        </w:rPr>
        <w:t xml:space="preserve">NOAA </w:t>
      </w:r>
      <w:proofErr w:type="spellStart"/>
      <w:r w:rsidRPr="0060612F">
        <w:rPr>
          <w:rFonts w:eastAsia="Times New Roman"/>
          <w:lang w:eastAsia="en-US"/>
        </w:rPr>
        <w:t>Administor’s</w:t>
      </w:r>
      <w:proofErr w:type="spellEnd"/>
      <w:r w:rsidRPr="0060612F">
        <w:rPr>
          <w:rFonts w:eastAsia="Times New Roman"/>
          <w:lang w:eastAsia="en-US"/>
        </w:rPr>
        <w:t xml:space="preserve"> award for ABI GOES-16 beta stage completion</w:t>
      </w:r>
    </w:p>
    <w:p w14:paraId="51C505EC" w14:textId="77777777" w:rsidR="0060612F" w:rsidRDefault="0060612F" w:rsidP="001041A0">
      <w:pPr>
        <w:spacing w:before="100" w:beforeAutospacing="1" w:after="100" w:afterAutospacing="1"/>
        <w:rPr>
          <w:rFonts w:eastAsia="Times New Roman"/>
          <w:lang w:eastAsia="en-US"/>
        </w:rPr>
      </w:pPr>
      <w:r>
        <w:rPr>
          <w:rFonts w:eastAsia="Times New Roman"/>
          <w:lang w:eastAsia="en-US"/>
        </w:rPr>
        <w:t xml:space="preserve">2017: </w:t>
      </w:r>
      <w:r w:rsidRPr="0060612F">
        <w:rPr>
          <w:rStyle w:val="Strong"/>
          <w:b w:val="0"/>
          <w:color w:val="000000"/>
        </w:rPr>
        <w:t>NASA GOES-R Group Achievement Award</w:t>
      </w:r>
      <w:r w:rsidRPr="004A3489">
        <w:rPr>
          <w:rStyle w:val="Strong"/>
          <w:color w:val="000000"/>
        </w:rPr>
        <w:t xml:space="preserve"> </w:t>
      </w:r>
      <w:r w:rsidRPr="004A3489">
        <w:rPr>
          <w:rStyle w:val="Strong"/>
          <w:b w:val="0"/>
          <w:color w:val="000000"/>
        </w:rPr>
        <w:t>for “…</w:t>
      </w:r>
      <w:r w:rsidRPr="004A3489">
        <w:rPr>
          <w:color w:val="000000"/>
        </w:rPr>
        <w:t>world's highest quality weather monitoring…”</w:t>
      </w:r>
    </w:p>
    <w:p w14:paraId="0E812234" w14:textId="77777777" w:rsidR="000655DE" w:rsidRDefault="000655DE" w:rsidP="001041A0">
      <w:pPr>
        <w:spacing w:before="100" w:beforeAutospacing="1" w:after="100" w:afterAutospacing="1"/>
        <w:rPr>
          <w:rFonts w:eastAsia="Times New Roman"/>
          <w:lang w:eastAsia="en-US"/>
        </w:rPr>
      </w:pPr>
      <w:r>
        <w:rPr>
          <w:rFonts w:eastAsia="Times New Roman"/>
          <w:lang w:eastAsia="en-US"/>
        </w:rPr>
        <w:t>201</w:t>
      </w:r>
      <w:r w:rsidR="0060612F">
        <w:rPr>
          <w:rFonts w:eastAsia="Times New Roman"/>
          <w:lang w:eastAsia="en-US"/>
        </w:rPr>
        <w:t>6</w:t>
      </w:r>
      <w:r>
        <w:rPr>
          <w:rFonts w:eastAsia="Times New Roman"/>
          <w:lang w:eastAsia="en-US"/>
        </w:rPr>
        <w:t>: CIMSS animation contest: One of t</w:t>
      </w:r>
      <w:r w:rsidRPr="000655DE">
        <w:rPr>
          <w:rFonts w:eastAsia="Times New Roman"/>
          <w:lang w:eastAsia="en-US"/>
        </w:rPr>
        <w:t>op three for best GOES animation, part of the 40th anniversary celebration.</w:t>
      </w:r>
    </w:p>
    <w:p w14:paraId="0B09D4D9" w14:textId="77777777" w:rsidR="000655DE" w:rsidRDefault="000655DE" w:rsidP="000655DE">
      <w:pPr>
        <w:spacing w:before="100" w:beforeAutospacing="1" w:after="100" w:afterAutospacing="1"/>
        <w:rPr>
          <w:rFonts w:eastAsia="Times New Roman"/>
          <w:lang w:eastAsia="en-US"/>
        </w:rPr>
      </w:pPr>
      <w:r>
        <w:rPr>
          <w:rFonts w:eastAsia="Times New Roman"/>
          <w:lang w:eastAsia="en-US"/>
        </w:rPr>
        <w:t>2015: Certificate of Appreciation for “Exceptional Planning and Execution of the 2015 NOAA Satellite Conference.</w:t>
      </w:r>
    </w:p>
    <w:p w14:paraId="133745E7" w14:textId="77777777" w:rsidR="000E6D8B" w:rsidRDefault="000E6D8B" w:rsidP="001041A0">
      <w:pPr>
        <w:spacing w:before="100" w:beforeAutospacing="1" w:after="100" w:afterAutospacing="1"/>
        <w:rPr>
          <w:rFonts w:eastAsia="Times New Roman"/>
          <w:lang w:eastAsia="en-US"/>
        </w:rPr>
      </w:pPr>
      <w:r>
        <w:rPr>
          <w:rFonts w:eastAsia="Times New Roman"/>
          <w:lang w:eastAsia="en-US"/>
        </w:rPr>
        <w:t xml:space="preserve">2014: </w:t>
      </w:r>
      <w:r w:rsidRPr="00375D06">
        <w:rPr>
          <w:rFonts w:eastAsia="Times New Roman"/>
          <w:lang w:eastAsia="en-US"/>
        </w:rPr>
        <w:t xml:space="preserve">U.S. Department of Commerce </w:t>
      </w:r>
      <w:r>
        <w:rPr>
          <w:rFonts w:eastAsia="Times New Roman"/>
          <w:lang w:eastAsia="en-US"/>
        </w:rPr>
        <w:t>Gold</w:t>
      </w:r>
      <w:r w:rsidRPr="00375D06">
        <w:rPr>
          <w:rFonts w:eastAsia="Times New Roman"/>
          <w:lang w:eastAsia="en-US"/>
        </w:rPr>
        <w:t xml:space="preserve"> Medal for Scientific </w:t>
      </w:r>
      <w:r>
        <w:rPr>
          <w:rFonts w:eastAsia="Times New Roman"/>
          <w:lang w:eastAsia="en-US"/>
        </w:rPr>
        <w:t xml:space="preserve">and Engineering Achievement, </w:t>
      </w:r>
      <w:r w:rsidRPr="009D5EDD">
        <w:rPr>
          <w:rFonts w:eastAsia="Times New Roman"/>
          <w:lang w:eastAsia="en-US"/>
        </w:rPr>
        <w:t>for</w:t>
      </w:r>
      <w:r>
        <w:rPr>
          <w:rFonts w:eastAsia="Times New Roman"/>
          <w:lang w:eastAsia="en-US"/>
        </w:rPr>
        <w:t xml:space="preserve"> “</w:t>
      </w:r>
      <w:r w:rsidRPr="000E6D8B">
        <w:rPr>
          <w:rFonts w:eastAsia="Times New Roman"/>
          <w:lang w:eastAsia="en-US"/>
        </w:rPr>
        <w:t>outstanding critical support extending the useful life of aging geostationary weather satellites, thereby greatly improving coverage over South America</w:t>
      </w:r>
      <w:r>
        <w:rPr>
          <w:rFonts w:eastAsia="Times New Roman"/>
          <w:lang w:eastAsia="en-US"/>
        </w:rPr>
        <w:t>”.</w:t>
      </w:r>
    </w:p>
    <w:p w14:paraId="4A8163D1" w14:textId="77777777" w:rsidR="000E6D8B" w:rsidRDefault="000E6D8B" w:rsidP="001041A0">
      <w:pPr>
        <w:spacing w:before="100" w:beforeAutospacing="1" w:after="100" w:afterAutospacing="1"/>
        <w:rPr>
          <w:rFonts w:eastAsia="Times New Roman"/>
          <w:lang w:eastAsia="en-US"/>
        </w:rPr>
      </w:pPr>
      <w:r>
        <w:rPr>
          <w:rFonts w:eastAsia="Times New Roman"/>
          <w:lang w:eastAsia="en-US"/>
        </w:rPr>
        <w:t xml:space="preserve">2013: </w:t>
      </w:r>
      <w:r w:rsidRPr="00375D06">
        <w:rPr>
          <w:rFonts w:eastAsia="Times New Roman"/>
          <w:lang w:eastAsia="en-US"/>
        </w:rPr>
        <w:t xml:space="preserve">U.S. Department of Commerce Silver Medal for Scientific </w:t>
      </w:r>
      <w:r>
        <w:rPr>
          <w:rFonts w:eastAsia="Times New Roman"/>
          <w:lang w:eastAsia="en-US"/>
        </w:rPr>
        <w:t xml:space="preserve">and Engineering Achievement, </w:t>
      </w:r>
      <w:r w:rsidRPr="009D5EDD">
        <w:rPr>
          <w:rFonts w:eastAsia="Times New Roman"/>
          <w:lang w:eastAsia="en-US"/>
        </w:rPr>
        <w:t>for</w:t>
      </w:r>
      <w:r>
        <w:rPr>
          <w:rFonts w:eastAsia="Times New Roman"/>
          <w:lang w:eastAsia="en-US"/>
        </w:rPr>
        <w:t xml:space="preserve"> “</w:t>
      </w:r>
      <w:r w:rsidRPr="000E6D8B">
        <w:rPr>
          <w:rFonts w:eastAsia="Times New Roman"/>
          <w:lang w:eastAsia="en-US"/>
        </w:rPr>
        <w:t>their efforts in support of returning GOES-13 to operations after a major on-orbit anomaly that affected the spacecraft and the image and sounder instruments</w:t>
      </w:r>
      <w:r>
        <w:rPr>
          <w:rFonts w:eastAsia="Times New Roman"/>
          <w:lang w:eastAsia="en-US"/>
        </w:rPr>
        <w:t>”.</w:t>
      </w:r>
    </w:p>
    <w:p w14:paraId="60DF2BE8" w14:textId="77777777" w:rsidR="000E6D8B" w:rsidRDefault="000E6D8B" w:rsidP="001041A0">
      <w:pPr>
        <w:spacing w:before="100" w:beforeAutospacing="1" w:after="100" w:afterAutospacing="1"/>
        <w:rPr>
          <w:rFonts w:eastAsia="Times New Roman"/>
          <w:lang w:eastAsia="en-US"/>
        </w:rPr>
      </w:pPr>
      <w:r>
        <w:rPr>
          <w:rFonts w:eastAsia="Times New Roman"/>
          <w:lang w:eastAsia="en-US"/>
        </w:rPr>
        <w:t>2013: Certificate of Appreciation for “Exceptional Planning and Execution of the 2013 NOAA Satellite Conference.</w:t>
      </w:r>
    </w:p>
    <w:p w14:paraId="6CA43B18" w14:textId="77777777" w:rsidR="001041A0" w:rsidRDefault="001041A0" w:rsidP="001041A0">
      <w:pPr>
        <w:spacing w:before="100" w:beforeAutospacing="1" w:after="100" w:afterAutospacing="1"/>
        <w:rPr>
          <w:rFonts w:eastAsia="Times New Roman"/>
          <w:lang w:eastAsia="en-US"/>
        </w:rPr>
      </w:pPr>
      <w:r>
        <w:rPr>
          <w:rFonts w:eastAsia="Times New Roman"/>
          <w:lang w:eastAsia="en-US"/>
        </w:rPr>
        <w:t xml:space="preserve">2012: </w:t>
      </w:r>
      <w:r w:rsidRPr="001041A0">
        <w:rPr>
          <w:rFonts w:eastAsia="Times New Roman"/>
          <w:lang w:eastAsia="en-US"/>
        </w:rPr>
        <w:t>Part of 7th GOES Users' Conference Support Team that received the GOES-R Outstanding Team award for 1QFY12</w:t>
      </w:r>
    </w:p>
    <w:p w14:paraId="737C036C" w14:textId="77777777" w:rsidR="009D5EDD" w:rsidRPr="001041A0" w:rsidRDefault="009D5EDD" w:rsidP="001041A0">
      <w:pPr>
        <w:spacing w:before="100" w:beforeAutospacing="1" w:after="100" w:afterAutospacing="1"/>
        <w:rPr>
          <w:rFonts w:eastAsia="Times New Roman"/>
          <w:lang w:eastAsia="en-US"/>
        </w:rPr>
      </w:pPr>
      <w:r>
        <w:rPr>
          <w:rFonts w:eastAsia="Times New Roman"/>
          <w:lang w:eastAsia="en-US"/>
        </w:rPr>
        <w:t xml:space="preserve">2011: </w:t>
      </w:r>
      <w:r w:rsidRPr="00375D06">
        <w:rPr>
          <w:rFonts w:eastAsia="Times New Roman"/>
          <w:lang w:eastAsia="en-US"/>
        </w:rPr>
        <w:t xml:space="preserve">U.S. Department of Commerce Silver Medal for Scientific </w:t>
      </w:r>
      <w:r>
        <w:rPr>
          <w:rFonts w:eastAsia="Times New Roman"/>
          <w:lang w:eastAsia="en-US"/>
        </w:rPr>
        <w:t xml:space="preserve">and Engineering Achievement, </w:t>
      </w:r>
      <w:r w:rsidRPr="009D5EDD">
        <w:rPr>
          <w:rFonts w:eastAsia="Times New Roman"/>
          <w:lang w:eastAsia="en-US"/>
        </w:rPr>
        <w:t xml:space="preserve">for </w:t>
      </w:r>
      <w:r w:rsidR="000E6D8B">
        <w:rPr>
          <w:rFonts w:eastAsia="Times New Roman"/>
          <w:lang w:eastAsia="en-US"/>
        </w:rPr>
        <w:t>“</w:t>
      </w:r>
      <w:r w:rsidRPr="009D5EDD">
        <w:rPr>
          <w:rFonts w:eastAsia="Times New Roman"/>
          <w:lang w:eastAsia="en-US"/>
        </w:rPr>
        <w:t>revolutionizing the GOES post-launch tests</w:t>
      </w:r>
      <w:r w:rsidR="000E6D8B">
        <w:rPr>
          <w:rFonts w:eastAsia="Times New Roman"/>
          <w:lang w:eastAsia="en-US"/>
        </w:rPr>
        <w:t>”</w:t>
      </w:r>
      <w:r>
        <w:rPr>
          <w:rFonts w:eastAsia="Times New Roman"/>
          <w:lang w:eastAsia="en-US"/>
        </w:rPr>
        <w:t>.</w:t>
      </w:r>
    </w:p>
    <w:p w14:paraId="779C423D" w14:textId="77777777" w:rsidR="001041A0" w:rsidRDefault="001041A0" w:rsidP="001041A0">
      <w:pPr>
        <w:spacing w:before="100" w:beforeAutospacing="1" w:after="100" w:afterAutospacing="1"/>
        <w:rPr>
          <w:rFonts w:eastAsia="Times New Roman"/>
          <w:lang w:eastAsia="en-US"/>
        </w:rPr>
      </w:pPr>
      <w:r>
        <w:rPr>
          <w:rFonts w:eastAsia="Times New Roman"/>
          <w:lang w:eastAsia="en-US"/>
        </w:rPr>
        <w:t xml:space="preserve">2011: </w:t>
      </w:r>
      <w:r w:rsidRPr="001041A0">
        <w:rPr>
          <w:rFonts w:eastAsia="Times New Roman"/>
          <w:lang w:eastAsia="en-US"/>
        </w:rPr>
        <w:t>Recognized by the Spaceflight Meteorology Group for support over the years to the Space Shuttle Program for expertise on both GOES and GOES-R.</w:t>
      </w:r>
      <w:r w:rsidR="00007F08">
        <w:rPr>
          <w:rFonts w:eastAsia="Times New Roman"/>
          <w:lang w:eastAsia="en-US"/>
        </w:rPr>
        <w:t xml:space="preserve"> (This included receiving a patch that had flown in space.)</w:t>
      </w:r>
    </w:p>
    <w:p w14:paraId="40A60FAD" w14:textId="77777777" w:rsidR="001041A0" w:rsidRPr="001041A0" w:rsidRDefault="001041A0" w:rsidP="001041A0">
      <w:pPr>
        <w:spacing w:before="100" w:beforeAutospacing="1" w:after="100" w:afterAutospacing="1"/>
        <w:rPr>
          <w:rFonts w:eastAsia="Times New Roman"/>
          <w:lang w:eastAsia="en-US"/>
        </w:rPr>
      </w:pPr>
      <w:r>
        <w:rPr>
          <w:rFonts w:eastAsia="Times New Roman"/>
          <w:lang w:eastAsia="en-US"/>
        </w:rPr>
        <w:t xml:space="preserve">2011: </w:t>
      </w:r>
      <w:r w:rsidRPr="001041A0">
        <w:rPr>
          <w:rFonts w:eastAsia="Times New Roman"/>
          <w:lang w:eastAsia="en-US"/>
        </w:rPr>
        <w:t>Received the T. Theodore Fujita Research Achievement Award from the National Weather Association (NWA). The citation read “for excellence in promoting and extending the use of satellite data within the operational community currently and in the future”. This award is for research that has significantly contributed to the field of operational meteorology.</w:t>
      </w:r>
    </w:p>
    <w:p w14:paraId="3DB440E1" w14:textId="77777777" w:rsidR="004A3884" w:rsidRDefault="004A3884" w:rsidP="00375D06">
      <w:pPr>
        <w:spacing w:before="100" w:beforeAutospacing="1" w:after="100" w:afterAutospacing="1"/>
        <w:rPr>
          <w:rFonts w:eastAsia="Times New Roman"/>
          <w:lang w:eastAsia="en-US"/>
        </w:rPr>
      </w:pPr>
      <w:r>
        <w:rPr>
          <w:rFonts w:eastAsia="Times New Roman"/>
          <w:lang w:eastAsia="en-US"/>
        </w:rPr>
        <w:t xml:space="preserve">2010: </w:t>
      </w:r>
      <w:r w:rsidRPr="004A3884">
        <w:rPr>
          <w:rFonts w:eastAsia="Times New Roman"/>
          <w:lang w:eastAsia="en-US"/>
        </w:rPr>
        <w:t>Cash-in-your-account award for “outstanding efforts as Science and Mission Support Session Lead for the STAR External Review”</w:t>
      </w:r>
    </w:p>
    <w:p w14:paraId="4729DA32" w14:textId="77777777" w:rsidR="00A67DC7" w:rsidRDefault="00A67DC7" w:rsidP="00A67DC7">
      <w:pPr>
        <w:spacing w:before="100" w:beforeAutospacing="1" w:after="100" w:afterAutospacing="1"/>
        <w:rPr>
          <w:rFonts w:eastAsia="Times New Roman"/>
          <w:lang w:eastAsia="en-US"/>
        </w:rPr>
      </w:pPr>
      <w:r>
        <w:rPr>
          <w:rFonts w:eastAsia="Times New Roman"/>
          <w:lang w:eastAsia="en-US"/>
        </w:rPr>
        <w:t xml:space="preserve">2009: </w:t>
      </w:r>
      <w:r w:rsidRPr="00375D06">
        <w:rPr>
          <w:rFonts w:eastAsia="Times New Roman"/>
          <w:lang w:eastAsia="en-US"/>
        </w:rPr>
        <w:t>National Oceanic and Atmospheric Administration (NOAA) Bronze Meda</w:t>
      </w:r>
      <w:r>
        <w:rPr>
          <w:rFonts w:eastAsia="Times New Roman"/>
          <w:lang w:eastAsia="en-US"/>
        </w:rPr>
        <w:t>l</w:t>
      </w:r>
      <w:r w:rsidRPr="00375D06">
        <w:rPr>
          <w:rFonts w:eastAsia="Times New Roman"/>
          <w:lang w:eastAsia="en-US"/>
        </w:rPr>
        <w:t xml:space="preserve">, for </w:t>
      </w:r>
      <w:r>
        <w:rPr>
          <w:rFonts w:eastAsia="Times New Roman"/>
          <w:lang w:eastAsia="en-US"/>
        </w:rPr>
        <w:t>Strategic Planning efforts.</w:t>
      </w:r>
    </w:p>
    <w:p w14:paraId="2BA47D91" w14:textId="77777777" w:rsidR="00A67DC7" w:rsidRDefault="00A67DC7" w:rsidP="00A67DC7">
      <w:pPr>
        <w:spacing w:before="100" w:beforeAutospacing="1" w:after="100" w:afterAutospacing="1"/>
        <w:rPr>
          <w:rFonts w:eastAsia="Times New Roman"/>
          <w:lang w:eastAsia="en-US"/>
        </w:rPr>
      </w:pPr>
      <w:r>
        <w:rPr>
          <w:rFonts w:eastAsia="Times New Roman"/>
          <w:lang w:eastAsia="en-US"/>
        </w:rPr>
        <w:t xml:space="preserve">2008: NASA Group Achievement Award for GOES-N check-out. </w:t>
      </w:r>
    </w:p>
    <w:p w14:paraId="6071EF80" w14:textId="77777777" w:rsidR="008540B9" w:rsidRDefault="008540B9" w:rsidP="008540B9">
      <w:pPr>
        <w:spacing w:before="100" w:beforeAutospacing="1" w:after="100" w:afterAutospacing="1"/>
        <w:rPr>
          <w:rFonts w:eastAsia="Times New Roman"/>
          <w:lang w:eastAsia="en-US"/>
        </w:rPr>
      </w:pPr>
      <w:r>
        <w:rPr>
          <w:rFonts w:eastAsia="Times New Roman"/>
          <w:lang w:eastAsia="en-US"/>
        </w:rPr>
        <w:lastRenderedPageBreak/>
        <w:t xml:space="preserve">2008: </w:t>
      </w:r>
      <w:r w:rsidRPr="004A3884">
        <w:rPr>
          <w:rFonts w:eastAsia="Times New Roman"/>
          <w:lang w:eastAsia="en-US"/>
        </w:rPr>
        <w:t xml:space="preserve">Cash-in-your-account award for </w:t>
      </w:r>
      <w:r w:rsidRPr="008540B9">
        <w:rPr>
          <w:rFonts w:eastAsia="Times New Roman"/>
          <w:lang w:eastAsia="en-US"/>
        </w:rPr>
        <w:t>"Exceptional work in preparing and providing a CDR for the AWG sounding</w:t>
      </w:r>
      <w:r>
        <w:rPr>
          <w:rFonts w:eastAsia="Times New Roman"/>
          <w:lang w:eastAsia="en-US"/>
        </w:rPr>
        <w:t xml:space="preserve"> </w:t>
      </w:r>
      <w:r w:rsidRPr="008540B9">
        <w:rPr>
          <w:rFonts w:eastAsia="Times New Roman"/>
          <w:lang w:eastAsia="en-US"/>
        </w:rPr>
        <w:t>products.</w:t>
      </w:r>
      <w:r>
        <w:rPr>
          <w:rFonts w:eastAsia="Times New Roman"/>
          <w:lang w:eastAsia="en-US"/>
        </w:rPr>
        <w:t>”</w:t>
      </w:r>
    </w:p>
    <w:p w14:paraId="0DFDFAD0" w14:textId="77777777" w:rsidR="0045653E" w:rsidRDefault="0045653E" w:rsidP="00375D06">
      <w:pPr>
        <w:spacing w:before="100" w:beforeAutospacing="1" w:after="100" w:afterAutospacing="1"/>
        <w:rPr>
          <w:rFonts w:eastAsia="Times New Roman"/>
          <w:lang w:eastAsia="en-US"/>
        </w:rPr>
      </w:pPr>
      <w:r>
        <w:rPr>
          <w:rFonts w:eastAsia="Times New Roman"/>
          <w:lang w:eastAsia="en-US"/>
        </w:rPr>
        <w:t>200</w:t>
      </w:r>
      <w:r w:rsidR="00A67DC7">
        <w:rPr>
          <w:rFonts w:eastAsia="Times New Roman"/>
          <w:lang w:eastAsia="en-US"/>
        </w:rPr>
        <w:t>7</w:t>
      </w:r>
      <w:r>
        <w:rPr>
          <w:rFonts w:eastAsia="Times New Roman"/>
          <w:lang w:eastAsia="en-US"/>
        </w:rPr>
        <w:t xml:space="preserve">: </w:t>
      </w:r>
      <w:r w:rsidR="00375D06" w:rsidRPr="00375D06">
        <w:rPr>
          <w:rFonts w:eastAsia="Times New Roman"/>
          <w:lang w:eastAsia="en-US"/>
        </w:rPr>
        <w:t>National Oceanic and Atmospheric Administration (NOAA) Bronze Meda</w:t>
      </w:r>
      <w:r>
        <w:rPr>
          <w:rFonts w:eastAsia="Times New Roman"/>
          <w:lang w:eastAsia="en-US"/>
        </w:rPr>
        <w:t>l</w:t>
      </w:r>
      <w:r w:rsidR="00A67DC7">
        <w:rPr>
          <w:rFonts w:eastAsia="Times New Roman"/>
          <w:lang w:eastAsia="en-US"/>
        </w:rPr>
        <w:t xml:space="preserve">, for work related to data compression. </w:t>
      </w:r>
    </w:p>
    <w:p w14:paraId="638BB3F5" w14:textId="77777777" w:rsidR="0045653E" w:rsidRDefault="0045653E" w:rsidP="0045653E">
      <w:pPr>
        <w:spacing w:before="100" w:beforeAutospacing="1" w:after="100" w:afterAutospacing="1"/>
        <w:rPr>
          <w:rFonts w:eastAsia="Times New Roman"/>
          <w:lang w:eastAsia="en-US"/>
        </w:rPr>
      </w:pPr>
      <w:r>
        <w:rPr>
          <w:rFonts w:eastAsia="Times New Roman"/>
          <w:lang w:eastAsia="en-US"/>
        </w:rPr>
        <w:t xml:space="preserve">2007: NOAA Certificate regarding </w:t>
      </w:r>
      <w:r w:rsidR="00BF65AA">
        <w:rPr>
          <w:rFonts w:eastAsia="Times New Roman"/>
          <w:lang w:eastAsia="en-US"/>
        </w:rPr>
        <w:t>extended GOES High-Inclination (</w:t>
      </w:r>
      <w:r>
        <w:rPr>
          <w:rFonts w:eastAsia="Times New Roman"/>
          <w:lang w:eastAsia="en-US"/>
        </w:rPr>
        <w:t>XGOHI</w:t>
      </w:r>
      <w:r w:rsidR="00BF65AA">
        <w:rPr>
          <w:rFonts w:eastAsia="Times New Roman"/>
          <w:lang w:eastAsia="en-US"/>
        </w:rPr>
        <w:t>)</w:t>
      </w:r>
      <w:r>
        <w:rPr>
          <w:rFonts w:eastAsia="Times New Roman"/>
          <w:lang w:eastAsia="en-US"/>
        </w:rPr>
        <w:t xml:space="preserve"> </w:t>
      </w:r>
      <w:r w:rsidR="00BF65AA">
        <w:rPr>
          <w:rFonts w:eastAsia="Times New Roman"/>
          <w:lang w:eastAsia="en-US"/>
        </w:rPr>
        <w:t>validations</w:t>
      </w:r>
      <w:r>
        <w:rPr>
          <w:rFonts w:eastAsia="Times New Roman"/>
          <w:lang w:eastAsia="en-US"/>
        </w:rPr>
        <w:t xml:space="preserve">. </w:t>
      </w:r>
    </w:p>
    <w:p w14:paraId="0183B944" w14:textId="77777777" w:rsidR="000F44CB" w:rsidRDefault="000F44CB" w:rsidP="000F44CB">
      <w:pPr>
        <w:spacing w:before="100" w:beforeAutospacing="1" w:after="100" w:afterAutospacing="1"/>
        <w:rPr>
          <w:rFonts w:eastAsia="Times New Roman"/>
          <w:lang w:eastAsia="en-US"/>
        </w:rPr>
      </w:pPr>
      <w:r>
        <w:rPr>
          <w:rFonts w:eastAsia="Times New Roman"/>
          <w:lang w:eastAsia="en-US"/>
        </w:rPr>
        <w:t xml:space="preserve">2004: </w:t>
      </w:r>
      <w:r w:rsidRPr="004A3884">
        <w:rPr>
          <w:rFonts w:eastAsia="Times New Roman"/>
          <w:lang w:eastAsia="en-US"/>
        </w:rPr>
        <w:t>Cash-in-your-account award for “</w:t>
      </w:r>
      <w:r>
        <w:rPr>
          <w:rFonts w:eastAsia="Times New Roman"/>
          <w:lang w:eastAsia="en-US"/>
        </w:rPr>
        <w:t>help with the GOES-R Users’ Conference</w:t>
      </w:r>
      <w:r w:rsidRPr="004A3884">
        <w:rPr>
          <w:rFonts w:eastAsia="Times New Roman"/>
          <w:lang w:eastAsia="en-US"/>
        </w:rPr>
        <w:t>”</w:t>
      </w:r>
    </w:p>
    <w:p w14:paraId="35671176" w14:textId="77777777" w:rsidR="00375D06" w:rsidRDefault="0045653E" w:rsidP="00375D06">
      <w:pPr>
        <w:spacing w:before="100" w:beforeAutospacing="1" w:after="100" w:afterAutospacing="1"/>
        <w:rPr>
          <w:rFonts w:eastAsia="Times New Roman"/>
          <w:lang w:eastAsia="en-US"/>
        </w:rPr>
      </w:pPr>
      <w:r>
        <w:rPr>
          <w:rFonts w:eastAsia="Times New Roman"/>
          <w:lang w:eastAsia="en-US"/>
        </w:rPr>
        <w:t xml:space="preserve">2000: </w:t>
      </w:r>
      <w:r w:rsidR="00375D06" w:rsidRPr="00375D06">
        <w:rPr>
          <w:rFonts w:eastAsia="Times New Roman"/>
          <w:lang w:eastAsia="en-US"/>
        </w:rPr>
        <w:t xml:space="preserve">U.S. Department of Commerce Silver Medal for Scientific </w:t>
      </w:r>
      <w:r>
        <w:rPr>
          <w:rFonts w:eastAsia="Times New Roman"/>
          <w:lang w:eastAsia="en-US"/>
        </w:rPr>
        <w:t>and Engineering Achievement, geostationary sounding work.</w:t>
      </w:r>
    </w:p>
    <w:p w14:paraId="4E15B8B4" w14:textId="77777777" w:rsidR="0045653E" w:rsidRDefault="0045653E" w:rsidP="0045653E">
      <w:pPr>
        <w:spacing w:before="100" w:beforeAutospacing="1" w:after="100" w:afterAutospacing="1"/>
        <w:rPr>
          <w:rFonts w:eastAsia="Times New Roman"/>
          <w:lang w:eastAsia="en-US"/>
        </w:rPr>
      </w:pPr>
      <w:r>
        <w:rPr>
          <w:rFonts w:eastAsia="Times New Roman"/>
          <w:lang w:eastAsia="en-US"/>
        </w:rPr>
        <w:t xml:space="preserve">1999: </w:t>
      </w:r>
      <w:r w:rsidRPr="00375D06">
        <w:rPr>
          <w:rFonts w:eastAsia="Times New Roman"/>
          <w:lang w:eastAsia="en-US"/>
        </w:rPr>
        <w:t>National Oceanic and Atmospheric Administration (NOAA) Bronze Meda</w:t>
      </w:r>
      <w:r>
        <w:rPr>
          <w:rFonts w:eastAsia="Times New Roman"/>
          <w:lang w:eastAsia="en-US"/>
        </w:rPr>
        <w:t>l</w:t>
      </w:r>
      <w:r w:rsidRPr="00375D06">
        <w:rPr>
          <w:rFonts w:eastAsia="Times New Roman"/>
          <w:lang w:eastAsia="en-US"/>
        </w:rPr>
        <w:t xml:space="preserve">, </w:t>
      </w:r>
      <w:r>
        <w:rPr>
          <w:rFonts w:eastAsia="Times New Roman"/>
          <w:lang w:eastAsia="en-US"/>
        </w:rPr>
        <w:t>regarding Distance Learning.</w:t>
      </w:r>
    </w:p>
    <w:p w14:paraId="325BB8B8" w14:textId="77777777" w:rsidR="0045653E" w:rsidRDefault="0045653E" w:rsidP="00375D06">
      <w:pPr>
        <w:spacing w:before="100" w:beforeAutospacing="1" w:after="100" w:afterAutospacing="1"/>
        <w:rPr>
          <w:rFonts w:eastAsia="Times New Roman"/>
          <w:lang w:eastAsia="en-US"/>
        </w:rPr>
      </w:pPr>
    </w:p>
    <w:bookmarkEnd w:id="4"/>
    <w:p w14:paraId="03CA30D5" w14:textId="77777777" w:rsidR="00375D06" w:rsidRPr="00375D06" w:rsidRDefault="00375D06" w:rsidP="00375D06">
      <w:pPr>
        <w:spacing w:before="100" w:beforeAutospacing="1" w:after="100" w:afterAutospacing="1"/>
        <w:outlineLvl w:val="1"/>
        <w:rPr>
          <w:rFonts w:eastAsia="Times New Roman"/>
          <w:b/>
          <w:bCs/>
          <w:sz w:val="36"/>
          <w:szCs w:val="36"/>
          <w:lang w:eastAsia="en-US"/>
        </w:rPr>
      </w:pPr>
      <w:r w:rsidRPr="00375D06">
        <w:rPr>
          <w:rFonts w:eastAsia="Times New Roman"/>
          <w:b/>
          <w:bCs/>
          <w:sz w:val="36"/>
          <w:szCs w:val="36"/>
          <w:lang w:eastAsia="en-US"/>
        </w:rPr>
        <w:t>Research</w:t>
      </w:r>
    </w:p>
    <w:p w14:paraId="7EC00184" w14:textId="797048AA" w:rsidR="00A67DC7" w:rsidRDefault="00A67DC7" w:rsidP="00A67DC7">
      <w:pPr>
        <w:spacing w:before="100" w:beforeAutospacing="1" w:after="100" w:afterAutospacing="1"/>
        <w:rPr>
          <w:rFonts w:eastAsia="Times New Roman"/>
          <w:lang w:eastAsia="en-US"/>
        </w:rPr>
      </w:pPr>
      <w:r>
        <w:rPr>
          <w:rFonts w:eastAsia="Times New Roman"/>
          <w:lang w:eastAsia="en-US"/>
        </w:rPr>
        <w:t xml:space="preserve">Interests:  The complete </w:t>
      </w:r>
      <w:r w:rsidR="00B5575D">
        <w:rPr>
          <w:rFonts w:eastAsia="Times New Roman"/>
          <w:lang w:eastAsia="en-US"/>
        </w:rPr>
        <w:t xml:space="preserve">range of </w:t>
      </w:r>
      <w:r>
        <w:rPr>
          <w:rFonts w:eastAsia="Times New Roman"/>
          <w:lang w:eastAsia="en-US"/>
        </w:rPr>
        <w:t>GOES</w:t>
      </w:r>
      <w:r w:rsidR="00B5575D">
        <w:rPr>
          <w:rFonts w:eastAsia="Times New Roman"/>
          <w:lang w:eastAsia="en-US"/>
        </w:rPr>
        <w:t>, from photons to product applications</w:t>
      </w:r>
      <w:r w:rsidR="0019120D">
        <w:rPr>
          <w:rFonts w:eastAsia="Times New Roman"/>
          <w:lang w:eastAsia="en-US"/>
        </w:rPr>
        <w:t xml:space="preserve"> to users</w:t>
      </w:r>
      <w:r>
        <w:rPr>
          <w:rFonts w:eastAsia="Times New Roman"/>
          <w:lang w:eastAsia="en-US"/>
        </w:rPr>
        <w:t xml:space="preserve">. </w:t>
      </w:r>
    </w:p>
    <w:p w14:paraId="27071041" w14:textId="77777777" w:rsidR="00BF65AA" w:rsidRDefault="00A67DC7" w:rsidP="00A67DC7">
      <w:pPr>
        <w:spacing w:before="100" w:beforeAutospacing="1" w:after="100" w:afterAutospacing="1"/>
        <w:rPr>
          <w:rFonts w:eastAsia="Times New Roman"/>
          <w:lang w:eastAsia="en-US"/>
        </w:rPr>
      </w:pPr>
      <w:r w:rsidRPr="00A67DC7">
        <w:rPr>
          <w:rFonts w:eastAsia="Times New Roman"/>
          <w:lang w:eastAsia="en-US"/>
        </w:rPr>
        <w:t xml:space="preserve">Some of Tim's GOES-R Imager activities include: helping to define the early NOAA TRD – Technical Requirements Documents, ABI band selection and definitions, ABI simulations using a myriad of satellite or simulated data and waiver request support. In fact, when Tim began working on the ABI, it only had 8 spectral bands, yet a long list of requirements. </w:t>
      </w:r>
    </w:p>
    <w:p w14:paraId="55074549" w14:textId="74B2BCF0" w:rsidR="00A67DC7" w:rsidRDefault="00A67DC7" w:rsidP="00A67DC7">
      <w:pPr>
        <w:spacing w:before="100" w:beforeAutospacing="1" w:after="100" w:afterAutospacing="1"/>
        <w:rPr>
          <w:rFonts w:eastAsia="Times New Roman"/>
          <w:lang w:eastAsia="en-US"/>
        </w:rPr>
      </w:pPr>
      <w:r w:rsidRPr="00A67DC7">
        <w:rPr>
          <w:rFonts w:eastAsia="Times New Roman"/>
          <w:lang w:eastAsia="en-US"/>
        </w:rPr>
        <w:t>Tim is the co-chair of both the Imagery and Visualizations and Soundings Algorithm Working Group (AWG) teams and has long been communicating the benefits of the ABI.</w:t>
      </w:r>
    </w:p>
    <w:p w14:paraId="080747F7" w14:textId="394F1C30" w:rsidR="008B1734" w:rsidRDefault="008B1734" w:rsidP="00A67DC7">
      <w:pPr>
        <w:spacing w:before="100" w:beforeAutospacing="1" w:after="100" w:afterAutospacing="1"/>
        <w:rPr>
          <w:rFonts w:eastAsia="Times New Roman"/>
          <w:lang w:eastAsia="en-US"/>
        </w:rPr>
      </w:pPr>
      <w:r>
        <w:rPr>
          <w:rFonts w:eastAsia="Times New Roman"/>
          <w:lang w:eastAsia="en-US"/>
        </w:rPr>
        <w:t>Tim is NOAA’s product lead for the GeoXO Sounder (GXS) which is slated to be launched in 2035.</w:t>
      </w:r>
    </w:p>
    <w:p w14:paraId="12F9D9CA" w14:textId="6283C894" w:rsidR="00A67DC7" w:rsidRDefault="00A67DC7" w:rsidP="00375D06">
      <w:pPr>
        <w:spacing w:before="100" w:beforeAutospacing="1" w:after="100" w:afterAutospacing="1"/>
        <w:outlineLvl w:val="2"/>
        <w:rPr>
          <w:rFonts w:eastAsia="Times New Roman"/>
          <w:b/>
          <w:bCs/>
          <w:sz w:val="27"/>
          <w:szCs w:val="27"/>
          <w:lang w:eastAsia="en-US"/>
        </w:rPr>
      </w:pPr>
      <w:bookmarkStart w:id="5" w:name="fieldwork"/>
      <w:bookmarkEnd w:id="5"/>
    </w:p>
    <w:p w14:paraId="1624CCD0" w14:textId="77777777" w:rsidR="00375D06" w:rsidRPr="00375D06" w:rsidRDefault="00375D06" w:rsidP="00375D06">
      <w:pPr>
        <w:spacing w:before="100" w:beforeAutospacing="1" w:after="100" w:afterAutospacing="1"/>
        <w:outlineLvl w:val="2"/>
        <w:rPr>
          <w:rFonts w:eastAsia="Times New Roman"/>
          <w:b/>
          <w:bCs/>
          <w:sz w:val="27"/>
          <w:szCs w:val="27"/>
          <w:lang w:eastAsia="en-US"/>
        </w:rPr>
      </w:pPr>
      <w:r w:rsidRPr="00375D06">
        <w:rPr>
          <w:rFonts w:eastAsia="Times New Roman"/>
          <w:b/>
          <w:bCs/>
          <w:sz w:val="27"/>
          <w:szCs w:val="27"/>
          <w:lang w:eastAsia="en-US"/>
        </w:rPr>
        <w:t>Advising</w:t>
      </w:r>
    </w:p>
    <w:p w14:paraId="1CD20468" w14:textId="77777777" w:rsidR="00375D06" w:rsidRDefault="00A443DD" w:rsidP="00375D06">
      <w:pPr>
        <w:spacing w:before="100" w:beforeAutospacing="1" w:after="100" w:afterAutospacing="1"/>
        <w:rPr>
          <w:rFonts w:eastAsia="Times New Roman"/>
          <w:lang w:eastAsia="en-US"/>
        </w:rPr>
      </w:pPr>
      <w:r>
        <w:rPr>
          <w:rFonts w:eastAsia="Times New Roman"/>
          <w:lang w:eastAsia="en-US"/>
        </w:rPr>
        <w:t xml:space="preserve">Worked with a number of students, both at the under-graduate and masters level. </w:t>
      </w:r>
    </w:p>
    <w:p w14:paraId="3FFFD024" w14:textId="422C7FA1" w:rsidR="00824F5E" w:rsidRDefault="00824F5E" w:rsidP="00375D06">
      <w:pPr>
        <w:spacing w:before="100" w:beforeAutospacing="1" w:after="100" w:afterAutospacing="1"/>
        <w:rPr>
          <w:rFonts w:eastAsia="Times New Roman"/>
          <w:lang w:eastAsia="en-US"/>
        </w:rPr>
      </w:pPr>
      <w:r>
        <w:rPr>
          <w:rFonts w:eastAsia="Times New Roman"/>
          <w:lang w:eastAsia="en-US"/>
        </w:rPr>
        <w:t xml:space="preserve">Taught at a number of </w:t>
      </w:r>
      <w:r w:rsidR="008052B7">
        <w:rPr>
          <w:rFonts w:eastAsia="Times New Roman"/>
          <w:lang w:eastAsia="en-US"/>
        </w:rPr>
        <w:t>AMS short courses, s</w:t>
      </w:r>
      <w:r>
        <w:rPr>
          <w:rFonts w:eastAsia="Times New Roman"/>
          <w:lang w:eastAsia="en-US"/>
        </w:rPr>
        <w:t>atellite “</w:t>
      </w:r>
      <w:proofErr w:type="spellStart"/>
      <w:r>
        <w:rPr>
          <w:rFonts w:eastAsia="Times New Roman"/>
          <w:lang w:eastAsia="en-US"/>
        </w:rPr>
        <w:t>bookcamp</w:t>
      </w:r>
      <w:proofErr w:type="spellEnd"/>
      <w:r>
        <w:rPr>
          <w:rFonts w:eastAsia="Times New Roman"/>
          <w:lang w:eastAsia="en-US"/>
        </w:rPr>
        <w:t>” sessions</w:t>
      </w:r>
      <w:r w:rsidR="00584D78">
        <w:rPr>
          <w:rFonts w:eastAsia="Times New Roman"/>
          <w:lang w:eastAsia="en-US"/>
        </w:rPr>
        <w:t>, on-line ABI training</w:t>
      </w:r>
      <w:r>
        <w:rPr>
          <w:rFonts w:eastAsia="Times New Roman"/>
          <w:lang w:eastAsia="en-US"/>
        </w:rPr>
        <w:t xml:space="preserve"> and UW/AOS </w:t>
      </w:r>
      <w:r w:rsidR="008052B7">
        <w:rPr>
          <w:rFonts w:eastAsia="Times New Roman"/>
          <w:lang w:eastAsia="en-US"/>
        </w:rPr>
        <w:t>guest lecturer</w:t>
      </w:r>
      <w:r>
        <w:rPr>
          <w:rFonts w:eastAsia="Times New Roman"/>
          <w:lang w:eastAsia="en-US"/>
        </w:rPr>
        <w:t>.</w:t>
      </w:r>
    </w:p>
    <w:p w14:paraId="53E0BE0F" w14:textId="77777777" w:rsidR="00007F08" w:rsidRDefault="00007F08" w:rsidP="00375D06">
      <w:pPr>
        <w:spacing w:before="100" w:beforeAutospacing="1" w:after="100" w:afterAutospacing="1"/>
        <w:outlineLvl w:val="1"/>
        <w:rPr>
          <w:rFonts w:eastAsia="Times New Roman"/>
          <w:b/>
          <w:bCs/>
          <w:sz w:val="36"/>
          <w:szCs w:val="36"/>
          <w:lang w:eastAsia="en-US"/>
        </w:rPr>
      </w:pPr>
      <w:bookmarkStart w:id="6" w:name="publications"/>
      <w:bookmarkEnd w:id="6"/>
    </w:p>
    <w:p w14:paraId="6FE81C23" w14:textId="77777777" w:rsidR="00375D06" w:rsidRPr="00375D06" w:rsidRDefault="00375D06" w:rsidP="00375D06">
      <w:pPr>
        <w:spacing w:before="100" w:beforeAutospacing="1" w:after="100" w:afterAutospacing="1"/>
        <w:outlineLvl w:val="1"/>
        <w:rPr>
          <w:rFonts w:eastAsia="Times New Roman"/>
          <w:b/>
          <w:bCs/>
          <w:sz w:val="36"/>
          <w:szCs w:val="36"/>
          <w:lang w:eastAsia="en-US"/>
        </w:rPr>
      </w:pPr>
      <w:r w:rsidRPr="00375D06">
        <w:rPr>
          <w:rFonts w:eastAsia="Times New Roman"/>
          <w:b/>
          <w:bCs/>
          <w:sz w:val="36"/>
          <w:szCs w:val="36"/>
          <w:lang w:eastAsia="en-US"/>
        </w:rPr>
        <w:lastRenderedPageBreak/>
        <w:t>Publications</w:t>
      </w:r>
    </w:p>
    <w:p w14:paraId="368C70FD" w14:textId="2B8FECA4" w:rsidR="00375D06" w:rsidRPr="00375D06" w:rsidRDefault="00375D06" w:rsidP="00375D06">
      <w:pPr>
        <w:spacing w:before="100" w:beforeAutospacing="1" w:after="100" w:afterAutospacing="1"/>
        <w:rPr>
          <w:rFonts w:eastAsia="Times New Roman"/>
          <w:lang w:eastAsia="en-US"/>
        </w:rPr>
      </w:pPr>
      <w:bookmarkStart w:id="7" w:name="pgfId=573"/>
      <w:bookmarkEnd w:id="7"/>
      <w:r w:rsidRPr="00375D06">
        <w:rPr>
          <w:rFonts w:eastAsia="Times New Roman"/>
          <w:i/>
          <w:iCs/>
          <w:lang w:eastAsia="en-US"/>
        </w:rPr>
        <w:t xml:space="preserve">Summary: Author/co-author </w:t>
      </w:r>
      <w:r w:rsidR="00014DA9">
        <w:rPr>
          <w:rFonts w:eastAsia="Times New Roman"/>
          <w:i/>
          <w:iCs/>
          <w:lang w:eastAsia="en-US"/>
        </w:rPr>
        <w:t>approximately 120</w:t>
      </w:r>
      <w:r w:rsidRPr="00375D06">
        <w:rPr>
          <w:rFonts w:eastAsia="Times New Roman"/>
          <w:i/>
          <w:iCs/>
          <w:lang w:eastAsia="en-US"/>
        </w:rPr>
        <w:t xml:space="preserve"> refereed papers</w:t>
      </w:r>
      <w:r w:rsidR="00007F08">
        <w:rPr>
          <w:rFonts w:eastAsia="Times New Roman"/>
          <w:i/>
          <w:iCs/>
          <w:lang w:eastAsia="en-US"/>
        </w:rPr>
        <w:t xml:space="preserve"> (listed below)</w:t>
      </w:r>
      <w:r w:rsidRPr="00375D06">
        <w:rPr>
          <w:rFonts w:eastAsia="Times New Roman"/>
          <w:i/>
          <w:iCs/>
          <w:lang w:eastAsia="en-US"/>
        </w:rPr>
        <w:t xml:space="preserve">, </w:t>
      </w:r>
      <w:r w:rsidR="008052B7">
        <w:rPr>
          <w:rFonts w:eastAsia="Times New Roman"/>
          <w:i/>
          <w:iCs/>
          <w:lang w:eastAsia="en-US"/>
        </w:rPr>
        <w:t xml:space="preserve">plus </w:t>
      </w:r>
      <w:r w:rsidR="00A443DD">
        <w:rPr>
          <w:rFonts w:eastAsia="Times New Roman"/>
          <w:i/>
          <w:iCs/>
          <w:lang w:eastAsia="en-US"/>
        </w:rPr>
        <w:t>numerous</w:t>
      </w:r>
      <w:r w:rsidRPr="00375D06">
        <w:rPr>
          <w:rFonts w:eastAsia="Times New Roman"/>
          <w:i/>
          <w:iCs/>
          <w:lang w:eastAsia="en-US"/>
        </w:rPr>
        <w:t xml:space="preserve"> conference proceedings papers, </w:t>
      </w:r>
      <w:r w:rsidR="00824F5E">
        <w:rPr>
          <w:rFonts w:eastAsia="Times New Roman"/>
          <w:i/>
          <w:iCs/>
          <w:lang w:eastAsia="en-US"/>
        </w:rPr>
        <w:t>several</w:t>
      </w:r>
      <w:r w:rsidR="00FB0D33">
        <w:rPr>
          <w:rFonts w:eastAsia="Times New Roman"/>
          <w:i/>
          <w:iCs/>
          <w:lang w:eastAsia="en-US"/>
        </w:rPr>
        <w:t xml:space="preserve"> book chapter</w:t>
      </w:r>
      <w:r w:rsidR="00824F5E">
        <w:rPr>
          <w:rFonts w:eastAsia="Times New Roman"/>
          <w:i/>
          <w:iCs/>
          <w:lang w:eastAsia="en-US"/>
        </w:rPr>
        <w:t>s, co-editor of a book</w:t>
      </w:r>
      <w:r w:rsidR="00FB0D33">
        <w:rPr>
          <w:rFonts w:eastAsia="Times New Roman"/>
          <w:i/>
          <w:iCs/>
          <w:lang w:eastAsia="en-US"/>
        </w:rPr>
        <w:t xml:space="preserve"> </w:t>
      </w:r>
      <w:r w:rsidRPr="00375D06">
        <w:rPr>
          <w:rFonts w:eastAsia="Times New Roman"/>
          <w:i/>
          <w:iCs/>
          <w:lang w:eastAsia="en-US"/>
        </w:rPr>
        <w:t>and a variety of workshop papers and technical reports.</w:t>
      </w:r>
    </w:p>
    <w:p w14:paraId="44D76091" w14:textId="77777777" w:rsidR="00375D06" w:rsidRPr="00375D06" w:rsidRDefault="00375D06" w:rsidP="00375D06">
      <w:pPr>
        <w:spacing w:before="100" w:beforeAutospacing="1" w:after="100" w:afterAutospacing="1"/>
        <w:outlineLvl w:val="2"/>
        <w:rPr>
          <w:rFonts w:eastAsia="Times New Roman"/>
          <w:b/>
          <w:bCs/>
          <w:sz w:val="27"/>
          <w:szCs w:val="27"/>
          <w:lang w:eastAsia="en-US"/>
        </w:rPr>
      </w:pPr>
      <w:bookmarkStart w:id="8" w:name="reviewed"/>
      <w:bookmarkEnd w:id="8"/>
      <w:r w:rsidRPr="00375D06">
        <w:rPr>
          <w:rFonts w:eastAsia="Times New Roman"/>
          <w:b/>
          <w:bCs/>
          <w:sz w:val="27"/>
          <w:szCs w:val="27"/>
          <w:lang w:eastAsia="en-US"/>
        </w:rPr>
        <w:t>Reviewed Publications</w:t>
      </w:r>
    </w:p>
    <w:tbl>
      <w:tblPr>
        <w:tblW w:w="5000" w:type="pct"/>
        <w:tblCellSpacing w:w="0" w:type="dxa"/>
        <w:tblCellMar>
          <w:left w:w="0" w:type="dxa"/>
          <w:right w:w="0" w:type="dxa"/>
        </w:tblCellMar>
        <w:tblLook w:val="04A0" w:firstRow="1" w:lastRow="0" w:firstColumn="1" w:lastColumn="0" w:noHBand="0" w:noVBand="1"/>
      </w:tblPr>
      <w:tblGrid>
        <w:gridCol w:w="9360"/>
      </w:tblGrid>
      <w:tr w:rsidR="009D5EDD" w14:paraId="2EE2C8B5" w14:textId="77777777" w:rsidTr="009D5EDD">
        <w:trPr>
          <w:tblCellSpacing w:w="0" w:type="dxa"/>
        </w:trPr>
        <w:tc>
          <w:tcPr>
            <w:tcW w:w="0" w:type="auto"/>
            <w:shd w:val="clear" w:color="auto" w:fill="FFFFFF"/>
            <w:tcMar>
              <w:top w:w="75" w:type="dxa"/>
              <w:left w:w="720" w:type="dxa"/>
              <w:bottom w:w="75" w:type="dxa"/>
              <w:right w:w="720" w:type="dxa"/>
            </w:tcMar>
            <w:hideMark/>
          </w:tcPr>
          <w:p w14:paraId="0F64BC71" w14:textId="64EDE361" w:rsidR="00014DA9" w:rsidRDefault="00014DA9" w:rsidP="001C5190">
            <w:pPr>
              <w:rPr>
                <w:sz w:val="18"/>
                <w:szCs w:val="18"/>
              </w:rPr>
            </w:pPr>
            <w:r>
              <w:rPr>
                <w:sz w:val="18"/>
                <w:szCs w:val="18"/>
              </w:rPr>
              <w:t xml:space="preserve">Schmit T. J. and co-authors, 2025: GOES: Past, Present and Future. Book Chapter, </w:t>
            </w:r>
            <w:r w:rsidR="0018633B">
              <w:rPr>
                <w:sz w:val="18"/>
                <w:szCs w:val="18"/>
              </w:rPr>
              <w:t xml:space="preserve">Elsevier, </w:t>
            </w:r>
            <w:r>
              <w:rPr>
                <w:sz w:val="18"/>
                <w:szCs w:val="18"/>
              </w:rPr>
              <w:t xml:space="preserve">in press. </w:t>
            </w:r>
          </w:p>
          <w:p w14:paraId="1630278F" w14:textId="77777777" w:rsidR="00014DA9" w:rsidRDefault="00014DA9" w:rsidP="001C5190">
            <w:pPr>
              <w:rPr>
                <w:sz w:val="18"/>
                <w:szCs w:val="18"/>
              </w:rPr>
            </w:pPr>
          </w:p>
          <w:p w14:paraId="368DC677" w14:textId="269DFE43" w:rsidR="001C5190" w:rsidRPr="001C5190" w:rsidRDefault="001C5190" w:rsidP="001C5190">
            <w:pPr>
              <w:rPr>
                <w:sz w:val="18"/>
                <w:szCs w:val="18"/>
              </w:rPr>
            </w:pPr>
            <w:r w:rsidRPr="001C5190">
              <w:rPr>
                <w:sz w:val="18"/>
                <w:szCs w:val="18"/>
              </w:rPr>
              <w:t xml:space="preserve">Lindsey, Daniel T.; </w:t>
            </w:r>
            <w:proofErr w:type="spellStart"/>
            <w:r w:rsidRPr="001C5190">
              <w:rPr>
                <w:sz w:val="18"/>
                <w:szCs w:val="18"/>
              </w:rPr>
              <w:t>Heidinger</w:t>
            </w:r>
            <w:proofErr w:type="spellEnd"/>
            <w:r w:rsidRPr="001C5190">
              <w:rPr>
                <w:sz w:val="18"/>
                <w:szCs w:val="18"/>
              </w:rPr>
              <w:t xml:space="preserve">, Andrew K.; Sullivan, Pamela C.; </w:t>
            </w:r>
            <w:proofErr w:type="spellStart"/>
            <w:r w:rsidRPr="001C5190">
              <w:rPr>
                <w:sz w:val="18"/>
                <w:szCs w:val="18"/>
              </w:rPr>
              <w:t>McCorkel</w:t>
            </w:r>
            <w:proofErr w:type="spellEnd"/>
            <w:r w:rsidRPr="001C5190">
              <w:rPr>
                <w:sz w:val="18"/>
                <w:szCs w:val="18"/>
              </w:rPr>
              <w:t xml:space="preserve">, Joel; Schmit, Timothy J.; Tomlinson, Michelle; </w:t>
            </w:r>
            <w:proofErr w:type="spellStart"/>
            <w:r w:rsidRPr="001C5190">
              <w:rPr>
                <w:sz w:val="18"/>
                <w:szCs w:val="18"/>
              </w:rPr>
              <w:t>Vandermeulen</w:t>
            </w:r>
            <w:proofErr w:type="spellEnd"/>
            <w:r w:rsidRPr="001C5190">
              <w:rPr>
                <w:sz w:val="18"/>
                <w:szCs w:val="18"/>
              </w:rPr>
              <w:t xml:space="preserve">, Ryan; Frost, Gregory J.; </w:t>
            </w:r>
            <w:proofErr w:type="spellStart"/>
            <w:r w:rsidRPr="001C5190">
              <w:rPr>
                <w:sz w:val="18"/>
                <w:szCs w:val="18"/>
              </w:rPr>
              <w:t>Kondragunta</w:t>
            </w:r>
            <w:proofErr w:type="spellEnd"/>
            <w:r w:rsidRPr="001C5190">
              <w:rPr>
                <w:sz w:val="18"/>
                <w:szCs w:val="18"/>
              </w:rPr>
              <w:t xml:space="preserve">, Shobha; </w:t>
            </w:r>
            <w:proofErr w:type="spellStart"/>
            <w:r w:rsidRPr="001C5190">
              <w:rPr>
                <w:sz w:val="18"/>
                <w:szCs w:val="18"/>
              </w:rPr>
              <w:t>Rudlosky</w:t>
            </w:r>
            <w:proofErr w:type="spellEnd"/>
            <w:r w:rsidRPr="001C5190">
              <w:rPr>
                <w:sz w:val="18"/>
                <w:szCs w:val="18"/>
              </w:rPr>
              <w:t>, Scott. GeoXO: NOAA's Future Geostationary Satellite System. Bulletin of the American Meteorological Society, Volume 105, Issue 3, 2024, E660-E679.</w:t>
            </w:r>
          </w:p>
          <w:p w14:paraId="7AFDAA10" w14:textId="77777777" w:rsidR="001C5190" w:rsidRDefault="001C5190" w:rsidP="001C5190">
            <w:pPr>
              <w:rPr>
                <w:sz w:val="18"/>
                <w:szCs w:val="18"/>
              </w:rPr>
            </w:pPr>
          </w:p>
          <w:p w14:paraId="3A4F3402" w14:textId="107B9547" w:rsidR="001C5190" w:rsidRPr="001C5190" w:rsidRDefault="001C5190" w:rsidP="001C5190">
            <w:pPr>
              <w:rPr>
                <w:sz w:val="18"/>
                <w:szCs w:val="18"/>
              </w:rPr>
            </w:pPr>
            <w:r w:rsidRPr="001C5190">
              <w:rPr>
                <w:sz w:val="18"/>
                <w:szCs w:val="18"/>
              </w:rPr>
              <w:t xml:space="preserve">Li, Jun; Zheng, Jing; Li, Bo; Min, Min; Liu, </w:t>
            </w:r>
            <w:proofErr w:type="spellStart"/>
            <w:r w:rsidRPr="001C5190">
              <w:rPr>
                <w:sz w:val="18"/>
                <w:szCs w:val="18"/>
              </w:rPr>
              <w:t>Yanan</w:t>
            </w:r>
            <w:proofErr w:type="spellEnd"/>
            <w:r w:rsidRPr="001C5190">
              <w:rPr>
                <w:sz w:val="18"/>
                <w:szCs w:val="18"/>
              </w:rPr>
              <w:t xml:space="preserve">; Liu, </w:t>
            </w:r>
            <w:proofErr w:type="spellStart"/>
            <w:r w:rsidRPr="001C5190">
              <w:rPr>
                <w:sz w:val="18"/>
                <w:szCs w:val="18"/>
              </w:rPr>
              <w:t>Chian</w:t>
            </w:r>
            <w:proofErr w:type="spellEnd"/>
            <w:r w:rsidRPr="001C5190">
              <w:rPr>
                <w:sz w:val="18"/>
                <w:szCs w:val="18"/>
              </w:rPr>
              <w:t xml:space="preserve">-Yi; Li, </w:t>
            </w:r>
            <w:proofErr w:type="spellStart"/>
            <w:r w:rsidRPr="001C5190">
              <w:rPr>
                <w:sz w:val="18"/>
                <w:szCs w:val="18"/>
              </w:rPr>
              <w:t>Zhenglong</w:t>
            </w:r>
            <w:proofErr w:type="spellEnd"/>
            <w:r w:rsidRPr="001C5190">
              <w:rPr>
                <w:sz w:val="18"/>
                <w:szCs w:val="18"/>
              </w:rPr>
              <w:t xml:space="preserve">; Menzel, W. Paul; Schmit, Timothy J.; </w:t>
            </w:r>
            <w:proofErr w:type="spellStart"/>
            <w:r w:rsidRPr="001C5190">
              <w:rPr>
                <w:sz w:val="18"/>
                <w:szCs w:val="18"/>
              </w:rPr>
              <w:t>Cintineo</w:t>
            </w:r>
            <w:proofErr w:type="spellEnd"/>
            <w:r w:rsidRPr="001C5190">
              <w:rPr>
                <w:sz w:val="18"/>
                <w:szCs w:val="18"/>
              </w:rPr>
              <w:t xml:space="preserve">, John L.; Lindstrom, Scott; </w:t>
            </w:r>
            <w:proofErr w:type="spellStart"/>
            <w:r w:rsidRPr="001C5190">
              <w:rPr>
                <w:sz w:val="18"/>
                <w:szCs w:val="18"/>
              </w:rPr>
              <w:t>Bachmeier</w:t>
            </w:r>
            <w:proofErr w:type="spellEnd"/>
            <w:r w:rsidRPr="001C5190">
              <w:rPr>
                <w:sz w:val="18"/>
                <w:szCs w:val="18"/>
              </w:rPr>
              <w:t xml:space="preserve">, Scott; </w:t>
            </w:r>
            <w:proofErr w:type="spellStart"/>
            <w:r w:rsidRPr="001C5190">
              <w:rPr>
                <w:sz w:val="18"/>
                <w:szCs w:val="18"/>
              </w:rPr>
              <w:t>Xue</w:t>
            </w:r>
            <w:proofErr w:type="spellEnd"/>
            <w:r w:rsidRPr="001C5190">
              <w:rPr>
                <w:sz w:val="18"/>
                <w:szCs w:val="18"/>
              </w:rPr>
              <w:t xml:space="preserve">, </w:t>
            </w:r>
            <w:proofErr w:type="spellStart"/>
            <w:r w:rsidRPr="001C5190">
              <w:rPr>
                <w:sz w:val="18"/>
                <w:szCs w:val="18"/>
              </w:rPr>
              <w:t>Yunheng</w:t>
            </w:r>
            <w:proofErr w:type="spellEnd"/>
            <w:r w:rsidRPr="001C5190">
              <w:rPr>
                <w:sz w:val="18"/>
                <w:szCs w:val="18"/>
              </w:rPr>
              <w:t xml:space="preserve">; Ma, </w:t>
            </w:r>
            <w:proofErr w:type="spellStart"/>
            <w:r w:rsidRPr="001C5190">
              <w:rPr>
                <w:sz w:val="18"/>
                <w:szCs w:val="18"/>
              </w:rPr>
              <w:t>Yayu</w:t>
            </w:r>
            <w:proofErr w:type="spellEnd"/>
            <w:r w:rsidRPr="001C5190">
              <w:rPr>
                <w:sz w:val="18"/>
                <w:szCs w:val="18"/>
              </w:rPr>
              <w:t>; Di, Di and Lin, Han. Quantitative Applications of Weather Satellite Data for Nowcasting: Progress and Challenges. Journal of Meteorological Research, Volume 38, Issue 3, 2024, pp.399-413.</w:t>
            </w:r>
          </w:p>
          <w:p w14:paraId="680E2F38" w14:textId="77777777" w:rsidR="001C5190" w:rsidRDefault="001C5190" w:rsidP="001C5190">
            <w:pPr>
              <w:rPr>
                <w:sz w:val="18"/>
                <w:szCs w:val="18"/>
              </w:rPr>
            </w:pPr>
          </w:p>
          <w:p w14:paraId="71631FDC" w14:textId="3107CFDD" w:rsidR="001C5190" w:rsidRPr="001C5190" w:rsidRDefault="001C5190" w:rsidP="001C5190">
            <w:pPr>
              <w:rPr>
                <w:sz w:val="18"/>
                <w:szCs w:val="18"/>
              </w:rPr>
            </w:pPr>
            <w:r w:rsidRPr="001C5190">
              <w:rPr>
                <w:sz w:val="18"/>
                <w:szCs w:val="18"/>
              </w:rPr>
              <w:t xml:space="preserve">Mosher, Frederick R.; </w:t>
            </w:r>
            <w:proofErr w:type="spellStart"/>
            <w:r w:rsidRPr="001C5190">
              <w:rPr>
                <w:sz w:val="18"/>
                <w:szCs w:val="18"/>
              </w:rPr>
              <w:t>Herbster</w:t>
            </w:r>
            <w:proofErr w:type="spellEnd"/>
            <w:r w:rsidRPr="001C5190">
              <w:rPr>
                <w:sz w:val="18"/>
                <w:szCs w:val="18"/>
              </w:rPr>
              <w:t xml:space="preserve">, Christopher G.; Miller, Steven D.; </w:t>
            </w:r>
            <w:proofErr w:type="spellStart"/>
            <w:r w:rsidRPr="001C5190">
              <w:rPr>
                <w:sz w:val="18"/>
                <w:szCs w:val="18"/>
              </w:rPr>
              <w:t>Zuranski</w:t>
            </w:r>
            <w:proofErr w:type="spellEnd"/>
            <w:r w:rsidRPr="001C5190">
              <w:rPr>
                <w:sz w:val="18"/>
                <w:szCs w:val="18"/>
              </w:rPr>
              <w:t xml:space="preserve">, Mike; </w:t>
            </w:r>
            <w:proofErr w:type="spellStart"/>
            <w:r w:rsidRPr="001C5190">
              <w:rPr>
                <w:sz w:val="18"/>
                <w:szCs w:val="18"/>
              </w:rPr>
              <w:t>Sirvatka</w:t>
            </w:r>
            <w:proofErr w:type="spellEnd"/>
            <w:r w:rsidRPr="001C5190">
              <w:rPr>
                <w:sz w:val="18"/>
                <w:szCs w:val="18"/>
              </w:rPr>
              <w:t xml:space="preserve">, Paul; Kohrs, Richard A.; </w:t>
            </w:r>
            <w:proofErr w:type="spellStart"/>
            <w:r w:rsidRPr="001C5190">
              <w:rPr>
                <w:sz w:val="18"/>
                <w:szCs w:val="18"/>
              </w:rPr>
              <w:t>Hoese</w:t>
            </w:r>
            <w:proofErr w:type="spellEnd"/>
            <w:r w:rsidRPr="001C5190">
              <w:rPr>
                <w:sz w:val="18"/>
                <w:szCs w:val="18"/>
              </w:rPr>
              <w:t xml:space="preserve">, David; Schmit, Timothy J.; Nelson, James P. and Haley, Robert. True-Color Imagery from GOES-A Synopsis of Past and Present. Journal of Operational Meteorology, Volume 11, Issue 4, 2023, pp.33-48. </w:t>
            </w:r>
          </w:p>
          <w:p w14:paraId="5A64553D" w14:textId="77777777" w:rsidR="001C5190" w:rsidRDefault="001C5190" w:rsidP="001C5190">
            <w:pPr>
              <w:rPr>
                <w:sz w:val="18"/>
                <w:szCs w:val="18"/>
              </w:rPr>
            </w:pPr>
          </w:p>
          <w:p w14:paraId="230BCF38" w14:textId="13BE1B05" w:rsidR="001C5190" w:rsidRPr="001C5190" w:rsidRDefault="001C5190" w:rsidP="001C5190">
            <w:pPr>
              <w:rPr>
                <w:sz w:val="18"/>
                <w:szCs w:val="18"/>
              </w:rPr>
            </w:pPr>
            <w:r w:rsidRPr="001C5190">
              <w:rPr>
                <w:sz w:val="18"/>
                <w:szCs w:val="18"/>
              </w:rPr>
              <w:t xml:space="preserve">Ma, Zheng; Li, </w:t>
            </w:r>
            <w:proofErr w:type="spellStart"/>
            <w:r w:rsidRPr="001C5190">
              <w:rPr>
                <w:sz w:val="18"/>
                <w:szCs w:val="18"/>
              </w:rPr>
              <w:t>Zhenglong</w:t>
            </w:r>
            <w:proofErr w:type="spellEnd"/>
            <w:r w:rsidRPr="001C5190">
              <w:rPr>
                <w:sz w:val="18"/>
                <w:szCs w:val="18"/>
              </w:rPr>
              <w:t xml:space="preserve">; Li, Jun; Min, Min; Sun, Jianhua; Wei, </w:t>
            </w:r>
            <w:proofErr w:type="spellStart"/>
            <w:r w:rsidRPr="001C5190">
              <w:rPr>
                <w:sz w:val="18"/>
                <w:szCs w:val="18"/>
              </w:rPr>
              <w:t>Xiaocheng</w:t>
            </w:r>
            <w:proofErr w:type="spellEnd"/>
            <w:r w:rsidRPr="001C5190">
              <w:rPr>
                <w:sz w:val="18"/>
                <w:szCs w:val="18"/>
              </w:rPr>
              <w:t xml:space="preserve">; Schmit, Timothy J. and </w:t>
            </w:r>
            <w:proofErr w:type="spellStart"/>
            <w:r w:rsidRPr="001C5190">
              <w:rPr>
                <w:sz w:val="18"/>
                <w:szCs w:val="18"/>
              </w:rPr>
              <w:t>Cucurull</w:t>
            </w:r>
            <w:proofErr w:type="spellEnd"/>
            <w:r w:rsidRPr="001C5190">
              <w:rPr>
                <w:sz w:val="18"/>
                <w:szCs w:val="18"/>
              </w:rPr>
              <w:t xml:space="preserve">, Lidia. An enhanced storm warning and nowcasting model in pre-convection environments. Remote Sensing, Volume 15, Issue 10, 2023, pp.2672. </w:t>
            </w:r>
          </w:p>
          <w:p w14:paraId="17195F48" w14:textId="7CB0DC52" w:rsidR="001C5190" w:rsidRPr="001C5190" w:rsidRDefault="001C5190" w:rsidP="001C5190">
            <w:pPr>
              <w:rPr>
                <w:sz w:val="18"/>
                <w:szCs w:val="18"/>
              </w:rPr>
            </w:pPr>
          </w:p>
          <w:p w14:paraId="4368FFA8" w14:textId="7F1F3819" w:rsidR="001C5190" w:rsidRPr="001C5190" w:rsidRDefault="001C5190" w:rsidP="001C5190">
            <w:pPr>
              <w:rPr>
                <w:sz w:val="18"/>
                <w:szCs w:val="18"/>
              </w:rPr>
            </w:pPr>
            <w:r w:rsidRPr="001C5190">
              <w:rPr>
                <w:sz w:val="18"/>
                <w:szCs w:val="18"/>
              </w:rPr>
              <w:t xml:space="preserve">Li, Jun; Menzel, W. Paul; Schmit, Timothy J. and </w:t>
            </w:r>
            <w:proofErr w:type="spellStart"/>
            <w:r w:rsidRPr="001C5190">
              <w:rPr>
                <w:sz w:val="18"/>
                <w:szCs w:val="18"/>
              </w:rPr>
              <w:t>Schmetz</w:t>
            </w:r>
            <w:proofErr w:type="spellEnd"/>
            <w:r w:rsidRPr="001C5190">
              <w:rPr>
                <w:sz w:val="18"/>
                <w:szCs w:val="18"/>
              </w:rPr>
              <w:t>, Johannes. Applications of geostationary hyperspectral infrared sounder observations: progress, challenges, and future perspectives. Bulletin of the American Meteorological Society, Volume 103, Issue 12, 2023, E2733-E</w:t>
            </w:r>
            <w:proofErr w:type="gramStart"/>
            <w:r w:rsidRPr="001C5190">
              <w:rPr>
                <w:sz w:val="18"/>
                <w:szCs w:val="18"/>
              </w:rPr>
              <w:t>2755..</w:t>
            </w:r>
            <w:proofErr w:type="gramEnd"/>
          </w:p>
          <w:p w14:paraId="4F95990F" w14:textId="77777777" w:rsidR="001C5190" w:rsidRDefault="001C5190" w:rsidP="001C5190">
            <w:pPr>
              <w:rPr>
                <w:sz w:val="18"/>
                <w:szCs w:val="18"/>
              </w:rPr>
            </w:pPr>
          </w:p>
          <w:p w14:paraId="5208457D" w14:textId="6BB81A81" w:rsidR="001C5190" w:rsidRPr="001C5190" w:rsidRDefault="001C5190" w:rsidP="001C5190">
            <w:pPr>
              <w:rPr>
                <w:sz w:val="18"/>
                <w:szCs w:val="18"/>
              </w:rPr>
            </w:pPr>
            <w:r w:rsidRPr="001C5190">
              <w:rPr>
                <w:sz w:val="18"/>
                <w:szCs w:val="18"/>
              </w:rPr>
              <w:t>Ayala, Anthony C. Bernal; Gerth, Jordan J.; Schmit, Timothy J.; Lindstrom, Scott S. and Nelson, James P., III. Parallax shift in GOES ABI data. Journal of Operational Meteorology, Volume 11, Issue 2, 2023, pp.14-</w:t>
            </w:r>
            <w:proofErr w:type="gramStart"/>
            <w:r w:rsidRPr="001C5190">
              <w:rPr>
                <w:sz w:val="18"/>
                <w:szCs w:val="18"/>
              </w:rPr>
              <w:t>23..</w:t>
            </w:r>
            <w:proofErr w:type="gramEnd"/>
          </w:p>
          <w:p w14:paraId="44C226E3" w14:textId="77777777" w:rsidR="001C5190" w:rsidRDefault="001C5190" w:rsidP="001C5190">
            <w:pPr>
              <w:rPr>
                <w:sz w:val="18"/>
                <w:szCs w:val="18"/>
              </w:rPr>
            </w:pPr>
          </w:p>
          <w:p w14:paraId="27641129" w14:textId="004C234D" w:rsidR="001C5190" w:rsidRPr="001C5190" w:rsidRDefault="001C5190" w:rsidP="001C5190">
            <w:pPr>
              <w:rPr>
                <w:sz w:val="18"/>
                <w:szCs w:val="18"/>
              </w:rPr>
            </w:pPr>
            <w:r w:rsidRPr="001C5190">
              <w:rPr>
                <w:sz w:val="18"/>
                <w:szCs w:val="18"/>
              </w:rPr>
              <w:t xml:space="preserve">Miller, N. B.; </w:t>
            </w:r>
            <w:proofErr w:type="spellStart"/>
            <w:r w:rsidRPr="001C5190">
              <w:rPr>
                <w:sz w:val="18"/>
                <w:szCs w:val="18"/>
              </w:rPr>
              <w:t>Gunshor</w:t>
            </w:r>
            <w:proofErr w:type="spellEnd"/>
            <w:r w:rsidRPr="001C5190">
              <w:rPr>
                <w:sz w:val="18"/>
                <w:szCs w:val="18"/>
              </w:rPr>
              <w:t xml:space="preserve">, M. M.; </w:t>
            </w:r>
            <w:proofErr w:type="spellStart"/>
            <w:r w:rsidRPr="001C5190">
              <w:rPr>
                <w:sz w:val="18"/>
                <w:szCs w:val="18"/>
              </w:rPr>
              <w:t>Merrelli</w:t>
            </w:r>
            <w:proofErr w:type="spellEnd"/>
            <w:r w:rsidRPr="001C5190">
              <w:rPr>
                <w:sz w:val="18"/>
                <w:szCs w:val="18"/>
              </w:rPr>
              <w:t xml:space="preserve">, A. J.; </w:t>
            </w:r>
            <w:proofErr w:type="spellStart"/>
            <w:r w:rsidRPr="001C5190">
              <w:rPr>
                <w:sz w:val="18"/>
                <w:szCs w:val="18"/>
              </w:rPr>
              <w:t>L'Ecuyer</w:t>
            </w:r>
            <w:proofErr w:type="spellEnd"/>
            <w:r w:rsidRPr="001C5190">
              <w:rPr>
                <w:sz w:val="18"/>
                <w:szCs w:val="18"/>
              </w:rPr>
              <w:t>, T. S.; Schmit, T. J.; Gerth, J. J. and Gordillo, N. J. Imaging considerations from a geostationary orbit using the short wavelength side of the mid-infrared water vapor absorption band. Earth and Space Science, Volume 9, Issue 1, 2022. Reprint # 8767.</w:t>
            </w:r>
          </w:p>
          <w:p w14:paraId="1E76C827" w14:textId="77777777" w:rsidR="001C5190" w:rsidRDefault="001C5190" w:rsidP="001C5190">
            <w:pPr>
              <w:rPr>
                <w:sz w:val="18"/>
                <w:szCs w:val="18"/>
              </w:rPr>
            </w:pPr>
          </w:p>
          <w:p w14:paraId="3DB3F60F" w14:textId="10DDB7C9" w:rsidR="001C5190" w:rsidRPr="001C5190" w:rsidRDefault="001C5190" w:rsidP="001C5190">
            <w:pPr>
              <w:rPr>
                <w:sz w:val="18"/>
                <w:szCs w:val="18"/>
              </w:rPr>
            </w:pPr>
            <w:r w:rsidRPr="001C5190">
              <w:rPr>
                <w:sz w:val="18"/>
                <w:szCs w:val="18"/>
              </w:rPr>
              <w:t xml:space="preserve">Li, Jun; Zhang, </w:t>
            </w:r>
            <w:proofErr w:type="spellStart"/>
            <w:r w:rsidRPr="001C5190">
              <w:rPr>
                <w:sz w:val="18"/>
                <w:szCs w:val="18"/>
              </w:rPr>
              <w:t>Yurong</w:t>
            </w:r>
            <w:proofErr w:type="spellEnd"/>
            <w:r w:rsidRPr="001C5190">
              <w:rPr>
                <w:sz w:val="18"/>
                <w:szCs w:val="18"/>
              </w:rPr>
              <w:t xml:space="preserve">; Di, Di; Ma, Zheng; Li, </w:t>
            </w:r>
            <w:proofErr w:type="spellStart"/>
            <w:r w:rsidRPr="001C5190">
              <w:rPr>
                <w:sz w:val="18"/>
                <w:szCs w:val="18"/>
              </w:rPr>
              <w:t>Zhenglong</w:t>
            </w:r>
            <w:proofErr w:type="spellEnd"/>
            <w:r w:rsidRPr="001C5190">
              <w:rPr>
                <w:sz w:val="18"/>
                <w:szCs w:val="18"/>
              </w:rPr>
              <w:t xml:space="preserve">; Schmit, Timothy J. and Menzel, W. Paul. The influence of sub-footprint cloudiness on three-dimensional horizontal wind from geostationary hyperspectral infrared sounder observations. Geophysical Research Letters, Volume 49, Issue 11, 2022, e2022GL098460. </w:t>
            </w:r>
          </w:p>
          <w:p w14:paraId="0B3A7B65" w14:textId="77777777" w:rsidR="001C5190" w:rsidRDefault="001C5190" w:rsidP="001C5190">
            <w:pPr>
              <w:rPr>
                <w:sz w:val="18"/>
                <w:szCs w:val="18"/>
              </w:rPr>
            </w:pPr>
          </w:p>
          <w:p w14:paraId="05372EF0" w14:textId="24E0434F" w:rsidR="001C5190" w:rsidRPr="001C5190" w:rsidRDefault="001C5190" w:rsidP="001C5190">
            <w:pPr>
              <w:rPr>
                <w:sz w:val="18"/>
                <w:szCs w:val="18"/>
              </w:rPr>
            </w:pPr>
            <w:r w:rsidRPr="001C5190">
              <w:rPr>
                <w:sz w:val="18"/>
                <w:szCs w:val="18"/>
              </w:rPr>
              <w:t xml:space="preserve">Li, </w:t>
            </w:r>
            <w:proofErr w:type="spellStart"/>
            <w:r w:rsidRPr="001C5190">
              <w:rPr>
                <w:sz w:val="18"/>
                <w:szCs w:val="18"/>
              </w:rPr>
              <w:t>Zhenglong</w:t>
            </w:r>
            <w:proofErr w:type="spellEnd"/>
            <w:r w:rsidRPr="001C5190">
              <w:rPr>
                <w:sz w:val="18"/>
                <w:szCs w:val="18"/>
              </w:rPr>
              <w:t xml:space="preserve">; Ma, Zheng; Wang, Pei; Lim, Agnes H. N.; Li, Jun; Jung, James A.; Schmit, Timothy J. and Huang, Hung-Lung. An objective quality control of surface contamination observations for ABI water vapor radiance assimilation. Journal of Geophysical Research-Atmospheres, Volume 127, Issue 15, 2022, e2021JD036061. </w:t>
            </w:r>
          </w:p>
          <w:p w14:paraId="595CEC67" w14:textId="77777777" w:rsidR="001C5190" w:rsidRDefault="001C5190" w:rsidP="001C5190">
            <w:pPr>
              <w:rPr>
                <w:sz w:val="18"/>
                <w:szCs w:val="18"/>
              </w:rPr>
            </w:pPr>
          </w:p>
          <w:p w14:paraId="5EE2CE33" w14:textId="4A82E466" w:rsidR="001C5190" w:rsidRPr="001C5190" w:rsidRDefault="001C5190" w:rsidP="001C5190">
            <w:pPr>
              <w:rPr>
                <w:sz w:val="18"/>
                <w:szCs w:val="18"/>
              </w:rPr>
            </w:pPr>
            <w:r w:rsidRPr="001C5190">
              <w:rPr>
                <w:sz w:val="18"/>
                <w:szCs w:val="18"/>
              </w:rPr>
              <w:t xml:space="preserve">Wang, Pei; Li, </w:t>
            </w:r>
            <w:proofErr w:type="spellStart"/>
            <w:r w:rsidRPr="001C5190">
              <w:rPr>
                <w:sz w:val="18"/>
                <w:szCs w:val="18"/>
              </w:rPr>
              <w:t>Zhenglong</w:t>
            </w:r>
            <w:proofErr w:type="spellEnd"/>
            <w:r w:rsidRPr="001C5190">
              <w:rPr>
                <w:sz w:val="18"/>
                <w:szCs w:val="18"/>
              </w:rPr>
              <w:t>; Li, Jun and Schmit, Timothy J. Added-value of GEO-hyperspectral infrared radiances for local severe storm forecasts using the hybrid OSSE method. Advances in Atmospheric Physics, Volume 38, 2021, 1315</w:t>
            </w:r>
            <w:r>
              <w:rPr>
                <w:rFonts w:ascii="Tahoma" w:hAnsi="Tahoma" w:cs="Tahoma"/>
                <w:sz w:val="18"/>
                <w:szCs w:val="18"/>
              </w:rPr>
              <w:t>-</w:t>
            </w:r>
            <w:r w:rsidRPr="001C5190">
              <w:rPr>
                <w:sz w:val="18"/>
                <w:szCs w:val="18"/>
              </w:rPr>
              <w:t xml:space="preserve">1333. </w:t>
            </w:r>
          </w:p>
          <w:p w14:paraId="01E589D0" w14:textId="77777777" w:rsidR="001C5190" w:rsidRDefault="001C5190" w:rsidP="001C5190">
            <w:pPr>
              <w:rPr>
                <w:sz w:val="18"/>
                <w:szCs w:val="18"/>
              </w:rPr>
            </w:pPr>
          </w:p>
          <w:p w14:paraId="2480BCBF" w14:textId="1A80E776" w:rsidR="001C5190" w:rsidRPr="001C5190" w:rsidRDefault="001C5190" w:rsidP="001C5190">
            <w:pPr>
              <w:rPr>
                <w:sz w:val="18"/>
                <w:szCs w:val="18"/>
              </w:rPr>
            </w:pPr>
            <w:r w:rsidRPr="001C5190">
              <w:rPr>
                <w:sz w:val="18"/>
                <w:szCs w:val="18"/>
              </w:rPr>
              <w:t xml:space="preserve">Ma, Zheng; Li, </w:t>
            </w:r>
            <w:proofErr w:type="spellStart"/>
            <w:r w:rsidRPr="001C5190">
              <w:rPr>
                <w:sz w:val="18"/>
                <w:szCs w:val="18"/>
              </w:rPr>
              <w:t>Zhenglong</w:t>
            </w:r>
            <w:proofErr w:type="spellEnd"/>
            <w:r w:rsidRPr="001C5190">
              <w:rPr>
                <w:sz w:val="18"/>
                <w:szCs w:val="18"/>
              </w:rPr>
              <w:t xml:space="preserve">; Li, Jun; Schmit, Timothy J.; </w:t>
            </w:r>
            <w:proofErr w:type="spellStart"/>
            <w:r w:rsidRPr="001C5190">
              <w:rPr>
                <w:sz w:val="18"/>
                <w:szCs w:val="18"/>
              </w:rPr>
              <w:t>Cucurull</w:t>
            </w:r>
            <w:proofErr w:type="spellEnd"/>
            <w:r w:rsidRPr="001C5190">
              <w:rPr>
                <w:sz w:val="18"/>
                <w:szCs w:val="18"/>
              </w:rPr>
              <w:t xml:space="preserve">, Lidia; Atlas, Robert and Sun, </w:t>
            </w:r>
            <w:proofErr w:type="spellStart"/>
            <w:r w:rsidRPr="001C5190">
              <w:rPr>
                <w:sz w:val="18"/>
                <w:szCs w:val="18"/>
              </w:rPr>
              <w:t>Bomin</w:t>
            </w:r>
            <w:proofErr w:type="spellEnd"/>
            <w:r w:rsidRPr="001C5190">
              <w:rPr>
                <w:sz w:val="18"/>
                <w:szCs w:val="18"/>
              </w:rPr>
              <w:t xml:space="preserve">. Enhance low level temperature and moisture profiles through combining NUCAPS, ABI observations, and RTMA analysis. Earth and Space Science, Volume 8, Issue 6, 2021, e2020EA001402. </w:t>
            </w:r>
          </w:p>
          <w:p w14:paraId="27A6C31C" w14:textId="77777777" w:rsidR="001C5190" w:rsidRDefault="001C5190" w:rsidP="001C5190">
            <w:pPr>
              <w:rPr>
                <w:sz w:val="18"/>
                <w:szCs w:val="18"/>
              </w:rPr>
            </w:pPr>
          </w:p>
          <w:p w14:paraId="18555B3F" w14:textId="5E3C5B81" w:rsidR="001C5190" w:rsidRPr="001C5190" w:rsidRDefault="001C5190" w:rsidP="001C5190">
            <w:pPr>
              <w:rPr>
                <w:sz w:val="18"/>
                <w:szCs w:val="18"/>
              </w:rPr>
            </w:pPr>
            <w:r w:rsidRPr="001C5190">
              <w:rPr>
                <w:sz w:val="18"/>
                <w:szCs w:val="18"/>
              </w:rPr>
              <w:lastRenderedPageBreak/>
              <w:t xml:space="preserve">Ma, Zheng; Li, Jun; Han, Wei; Li, </w:t>
            </w:r>
            <w:proofErr w:type="spellStart"/>
            <w:r w:rsidRPr="001C5190">
              <w:rPr>
                <w:sz w:val="18"/>
                <w:szCs w:val="18"/>
              </w:rPr>
              <w:t>Zhenglong</w:t>
            </w:r>
            <w:proofErr w:type="spellEnd"/>
            <w:r w:rsidRPr="001C5190">
              <w:rPr>
                <w:sz w:val="18"/>
                <w:szCs w:val="18"/>
              </w:rPr>
              <w:t xml:space="preserve">; Zeng, </w:t>
            </w:r>
            <w:proofErr w:type="spellStart"/>
            <w:r w:rsidRPr="001C5190">
              <w:rPr>
                <w:sz w:val="18"/>
                <w:szCs w:val="18"/>
              </w:rPr>
              <w:t>Qingcun</w:t>
            </w:r>
            <w:proofErr w:type="spellEnd"/>
            <w:r w:rsidRPr="001C5190">
              <w:rPr>
                <w:sz w:val="18"/>
                <w:szCs w:val="18"/>
              </w:rPr>
              <w:t xml:space="preserve">; Menzel, W. Paul; Schmit, Timothy J.; Di, Di and Liu, </w:t>
            </w:r>
            <w:proofErr w:type="spellStart"/>
            <w:r w:rsidRPr="001C5190">
              <w:rPr>
                <w:sz w:val="18"/>
                <w:szCs w:val="18"/>
              </w:rPr>
              <w:t>Chian</w:t>
            </w:r>
            <w:proofErr w:type="spellEnd"/>
            <w:r w:rsidRPr="001C5190">
              <w:rPr>
                <w:sz w:val="18"/>
                <w:szCs w:val="18"/>
              </w:rPr>
              <w:t xml:space="preserve">-Yi. Four-dimensional wind fields from geostationary Hyperspectral Infrared Sounder radiance measurements with high temporal resolution. Geophysical Research Letters, Volume 48, Issue 14, 2021. </w:t>
            </w:r>
          </w:p>
          <w:p w14:paraId="338E0B8A" w14:textId="77777777" w:rsidR="001C5190" w:rsidRDefault="001C5190" w:rsidP="001C5190">
            <w:pPr>
              <w:rPr>
                <w:sz w:val="18"/>
                <w:szCs w:val="18"/>
              </w:rPr>
            </w:pPr>
          </w:p>
          <w:p w14:paraId="40F339F9" w14:textId="4C8F4233" w:rsidR="001C5190" w:rsidRPr="001C5190" w:rsidRDefault="001C5190" w:rsidP="001C5190">
            <w:pPr>
              <w:rPr>
                <w:sz w:val="18"/>
                <w:szCs w:val="18"/>
              </w:rPr>
            </w:pPr>
            <w:r w:rsidRPr="001C5190">
              <w:rPr>
                <w:sz w:val="18"/>
                <w:szCs w:val="18"/>
              </w:rPr>
              <w:t xml:space="preserve">Li, </w:t>
            </w:r>
            <w:proofErr w:type="spellStart"/>
            <w:r w:rsidRPr="001C5190">
              <w:rPr>
                <w:sz w:val="18"/>
                <w:szCs w:val="18"/>
              </w:rPr>
              <w:t>Zhenglong</w:t>
            </w:r>
            <w:proofErr w:type="spellEnd"/>
            <w:r w:rsidRPr="001C5190">
              <w:rPr>
                <w:sz w:val="18"/>
                <w:szCs w:val="18"/>
              </w:rPr>
              <w:t xml:space="preserve">; Schmit, Timothy J.; Li, Jun; </w:t>
            </w:r>
            <w:proofErr w:type="spellStart"/>
            <w:r w:rsidRPr="001C5190">
              <w:rPr>
                <w:sz w:val="18"/>
                <w:szCs w:val="18"/>
              </w:rPr>
              <w:t>Gunshor</w:t>
            </w:r>
            <w:proofErr w:type="spellEnd"/>
            <w:r w:rsidRPr="001C5190">
              <w:rPr>
                <w:sz w:val="18"/>
                <w:szCs w:val="18"/>
              </w:rPr>
              <w:t xml:space="preserve">, Mathew M. and Nagle, Frederick W. Understanding the imaging capability of tundra orbits compared to other orbits. IEEE Transactions on Geoscience and Remote Sensing, Volume 59, Issue 11, 2021, pp.8944-8956. </w:t>
            </w:r>
          </w:p>
          <w:p w14:paraId="7E99C9EB" w14:textId="77777777" w:rsidR="001C5190" w:rsidRDefault="001C5190" w:rsidP="001C5190">
            <w:pPr>
              <w:rPr>
                <w:sz w:val="18"/>
                <w:szCs w:val="18"/>
              </w:rPr>
            </w:pPr>
          </w:p>
          <w:p w14:paraId="055AFB21" w14:textId="2EEB6C4E" w:rsidR="001C5190" w:rsidRPr="001C5190" w:rsidRDefault="001C5190" w:rsidP="001C5190">
            <w:pPr>
              <w:rPr>
                <w:sz w:val="18"/>
                <w:szCs w:val="18"/>
              </w:rPr>
            </w:pPr>
            <w:r w:rsidRPr="001C5190">
              <w:rPr>
                <w:sz w:val="18"/>
                <w:szCs w:val="18"/>
              </w:rPr>
              <w:t xml:space="preserve">Di, Di; Li, Jun; Li, </w:t>
            </w:r>
            <w:proofErr w:type="spellStart"/>
            <w:r w:rsidRPr="001C5190">
              <w:rPr>
                <w:sz w:val="18"/>
                <w:szCs w:val="18"/>
              </w:rPr>
              <w:t>Zhenglong</w:t>
            </w:r>
            <w:proofErr w:type="spellEnd"/>
            <w:r w:rsidRPr="001C5190">
              <w:rPr>
                <w:sz w:val="18"/>
                <w:szCs w:val="18"/>
              </w:rPr>
              <w:t xml:space="preserve">; Li, </w:t>
            </w:r>
            <w:proofErr w:type="spellStart"/>
            <w:r w:rsidRPr="001C5190">
              <w:rPr>
                <w:sz w:val="18"/>
                <w:szCs w:val="18"/>
              </w:rPr>
              <w:t>Jinlong</w:t>
            </w:r>
            <w:proofErr w:type="spellEnd"/>
            <w:r w:rsidRPr="001C5190">
              <w:rPr>
                <w:sz w:val="18"/>
                <w:szCs w:val="18"/>
              </w:rPr>
              <w:t xml:space="preserve">; Schmit, Timothy J. and Menzel, W. Paul. Can current hyperspectral infrared sounders capture the small scale atmospheric water vapor spatial </w:t>
            </w:r>
            <w:proofErr w:type="gramStart"/>
            <w:r w:rsidRPr="001C5190">
              <w:rPr>
                <w:sz w:val="18"/>
                <w:szCs w:val="18"/>
              </w:rPr>
              <w:t>variations?.</w:t>
            </w:r>
            <w:proofErr w:type="gramEnd"/>
            <w:r w:rsidRPr="001C5190">
              <w:rPr>
                <w:sz w:val="18"/>
                <w:szCs w:val="18"/>
              </w:rPr>
              <w:t xml:space="preserve"> Geophysical Research Letters, Volume 48, Issue 21, 2021. </w:t>
            </w:r>
          </w:p>
          <w:p w14:paraId="0A033004" w14:textId="77777777" w:rsidR="001C5190" w:rsidRDefault="001C5190" w:rsidP="001C5190">
            <w:pPr>
              <w:rPr>
                <w:sz w:val="18"/>
                <w:szCs w:val="18"/>
              </w:rPr>
            </w:pPr>
          </w:p>
          <w:p w14:paraId="35C913A0" w14:textId="18A6B4A5" w:rsidR="001C5190" w:rsidRPr="001C5190" w:rsidRDefault="001C5190" w:rsidP="001C5190">
            <w:pPr>
              <w:rPr>
                <w:sz w:val="18"/>
                <w:szCs w:val="18"/>
              </w:rPr>
            </w:pPr>
            <w:proofErr w:type="spellStart"/>
            <w:r w:rsidRPr="001C5190">
              <w:rPr>
                <w:sz w:val="18"/>
                <w:szCs w:val="18"/>
              </w:rPr>
              <w:t>Xue</w:t>
            </w:r>
            <w:proofErr w:type="spellEnd"/>
            <w:r w:rsidRPr="001C5190">
              <w:rPr>
                <w:sz w:val="18"/>
                <w:szCs w:val="18"/>
              </w:rPr>
              <w:t xml:space="preserve">, </w:t>
            </w:r>
            <w:proofErr w:type="spellStart"/>
            <w:r w:rsidRPr="001C5190">
              <w:rPr>
                <w:sz w:val="18"/>
                <w:szCs w:val="18"/>
              </w:rPr>
              <w:t>Yunheng</w:t>
            </w:r>
            <w:proofErr w:type="spellEnd"/>
            <w:r w:rsidRPr="001C5190">
              <w:rPr>
                <w:sz w:val="18"/>
                <w:szCs w:val="18"/>
              </w:rPr>
              <w:t xml:space="preserve">; Li, Jun; Li, </w:t>
            </w:r>
            <w:proofErr w:type="spellStart"/>
            <w:r w:rsidRPr="001C5190">
              <w:rPr>
                <w:sz w:val="18"/>
                <w:szCs w:val="18"/>
              </w:rPr>
              <w:t>Zhenglong</w:t>
            </w:r>
            <w:proofErr w:type="spellEnd"/>
            <w:r w:rsidRPr="001C5190">
              <w:rPr>
                <w:sz w:val="18"/>
                <w:szCs w:val="18"/>
              </w:rPr>
              <w:t xml:space="preserve">; </w:t>
            </w:r>
            <w:proofErr w:type="spellStart"/>
            <w:r w:rsidRPr="001C5190">
              <w:rPr>
                <w:sz w:val="18"/>
                <w:szCs w:val="18"/>
              </w:rPr>
              <w:t>Gunshor</w:t>
            </w:r>
            <w:proofErr w:type="spellEnd"/>
            <w:r w:rsidRPr="001C5190">
              <w:rPr>
                <w:sz w:val="18"/>
                <w:szCs w:val="18"/>
              </w:rPr>
              <w:t xml:space="preserve">, Mathew M. and Schmit, Timothy J. Evaluation of the diurnal variation of upper tropospheric humidity in reanalysis using homogenized observed radiances from international geostationary weather satellites. Remote Sensing, Volume 12, Issue 10, 2020, pp.1628. </w:t>
            </w:r>
          </w:p>
          <w:p w14:paraId="705D3B33" w14:textId="77777777" w:rsidR="001C5190" w:rsidRDefault="001C5190" w:rsidP="001C5190">
            <w:pPr>
              <w:rPr>
                <w:sz w:val="18"/>
                <w:szCs w:val="18"/>
              </w:rPr>
            </w:pPr>
          </w:p>
          <w:p w14:paraId="47CBBE6C" w14:textId="4E6CDC48" w:rsidR="001C5190" w:rsidRPr="001C5190" w:rsidRDefault="001C5190" w:rsidP="001C5190">
            <w:pPr>
              <w:rPr>
                <w:sz w:val="18"/>
                <w:szCs w:val="18"/>
              </w:rPr>
            </w:pPr>
            <w:r w:rsidRPr="001C5190">
              <w:rPr>
                <w:sz w:val="18"/>
                <w:szCs w:val="18"/>
              </w:rPr>
              <w:t xml:space="preserve">Wang, Pei; Li, Jun and Schmit, Timothy J. The impact of low latency satellite sounder observations on local severe storm forecasts in regional NWP. Sensors, Volume 20, Issue 3, 2020, pp.650. </w:t>
            </w:r>
          </w:p>
          <w:p w14:paraId="106D309A" w14:textId="77777777" w:rsidR="001C5190" w:rsidRDefault="001C5190" w:rsidP="001C5190">
            <w:pPr>
              <w:rPr>
                <w:sz w:val="18"/>
                <w:szCs w:val="18"/>
              </w:rPr>
            </w:pPr>
          </w:p>
          <w:p w14:paraId="6D1B82B6" w14:textId="414B94CA" w:rsidR="001C5190" w:rsidRDefault="001C5190" w:rsidP="001C5190">
            <w:pPr>
              <w:rPr>
                <w:sz w:val="18"/>
                <w:szCs w:val="18"/>
              </w:rPr>
            </w:pPr>
            <w:r w:rsidRPr="001C5190">
              <w:rPr>
                <w:sz w:val="18"/>
                <w:szCs w:val="18"/>
              </w:rPr>
              <w:t xml:space="preserve">Li, </w:t>
            </w:r>
            <w:proofErr w:type="spellStart"/>
            <w:r w:rsidRPr="001C5190">
              <w:rPr>
                <w:sz w:val="18"/>
                <w:szCs w:val="18"/>
              </w:rPr>
              <w:t>Jinlong</w:t>
            </w:r>
            <w:proofErr w:type="spellEnd"/>
            <w:r w:rsidRPr="001C5190">
              <w:rPr>
                <w:sz w:val="18"/>
                <w:szCs w:val="18"/>
              </w:rPr>
              <w:t xml:space="preserve">; Li, Jun; Velden, Christopher; Wang, Pei; Schmit, Timothy J. and </w:t>
            </w:r>
            <w:proofErr w:type="spellStart"/>
            <w:r w:rsidRPr="001C5190">
              <w:rPr>
                <w:sz w:val="18"/>
                <w:szCs w:val="18"/>
              </w:rPr>
              <w:t>Sippel</w:t>
            </w:r>
            <w:proofErr w:type="spellEnd"/>
            <w:r w:rsidRPr="001C5190">
              <w:rPr>
                <w:sz w:val="18"/>
                <w:szCs w:val="18"/>
              </w:rPr>
              <w:t xml:space="preserve">, Jason. Impact of Rapid-Scan-Based Dynamical Information From GOES-16 on HWRF Hurricane Forecasts. Journal of Geophysical Research-Atmospheres, Volume 125, Issue 3, 2020, e2019JD031647. </w:t>
            </w:r>
          </w:p>
          <w:p w14:paraId="6692AAEC" w14:textId="77777777" w:rsidR="001C5190" w:rsidRDefault="001C5190" w:rsidP="00D1510E">
            <w:pPr>
              <w:rPr>
                <w:sz w:val="18"/>
                <w:szCs w:val="18"/>
              </w:rPr>
            </w:pPr>
          </w:p>
          <w:p w14:paraId="15A07F88" w14:textId="537264D2" w:rsidR="00D1510E" w:rsidRDefault="00D1510E" w:rsidP="00D1510E">
            <w:pPr>
              <w:rPr>
                <w:sz w:val="18"/>
                <w:szCs w:val="18"/>
              </w:rPr>
            </w:pPr>
            <w:r w:rsidRPr="00D1510E">
              <w:rPr>
                <w:sz w:val="18"/>
                <w:szCs w:val="18"/>
              </w:rPr>
              <w:t xml:space="preserve">Mathew M. </w:t>
            </w:r>
            <w:proofErr w:type="spellStart"/>
            <w:r w:rsidRPr="00D1510E">
              <w:rPr>
                <w:sz w:val="18"/>
                <w:szCs w:val="18"/>
              </w:rPr>
              <w:t>Gunshor</w:t>
            </w:r>
            <w:proofErr w:type="spellEnd"/>
            <w:r w:rsidRPr="00D1510E">
              <w:rPr>
                <w:sz w:val="18"/>
                <w:szCs w:val="18"/>
              </w:rPr>
              <w:t xml:space="preserve">, Timothy J. Schmit, David </w:t>
            </w:r>
            <w:proofErr w:type="spellStart"/>
            <w:r w:rsidRPr="00D1510E">
              <w:rPr>
                <w:sz w:val="18"/>
                <w:szCs w:val="18"/>
              </w:rPr>
              <w:t>Pogorzala</w:t>
            </w:r>
            <w:proofErr w:type="spellEnd"/>
            <w:r w:rsidRPr="00D1510E">
              <w:rPr>
                <w:sz w:val="18"/>
                <w:szCs w:val="18"/>
              </w:rPr>
              <w:t>, Scott Lindstrom, James P. Nelson, III, 2020: GOES-R Series ABI Imagery Artifacts, JARS. https://</w:t>
            </w:r>
            <w:r>
              <w:rPr>
                <w:sz w:val="18"/>
                <w:szCs w:val="18"/>
              </w:rPr>
              <w:t>doi.org/10.1117/1.JRS.14.032411</w:t>
            </w:r>
          </w:p>
          <w:p w14:paraId="49494A9D" w14:textId="77777777" w:rsidR="00D1510E" w:rsidRDefault="00D1510E" w:rsidP="00D1510E">
            <w:pPr>
              <w:rPr>
                <w:sz w:val="18"/>
                <w:szCs w:val="18"/>
              </w:rPr>
            </w:pPr>
          </w:p>
          <w:p w14:paraId="1BC04A72" w14:textId="77777777" w:rsidR="00D1510E" w:rsidRPr="00D1510E" w:rsidRDefault="00D1510E" w:rsidP="00D1510E">
            <w:pPr>
              <w:rPr>
                <w:sz w:val="18"/>
                <w:szCs w:val="18"/>
              </w:rPr>
            </w:pPr>
            <w:r w:rsidRPr="00D1510E">
              <w:rPr>
                <w:sz w:val="18"/>
                <w:szCs w:val="18"/>
              </w:rPr>
              <w:t xml:space="preserve">Schmit, T., and M. </w:t>
            </w:r>
            <w:proofErr w:type="spellStart"/>
            <w:r w:rsidRPr="00D1510E">
              <w:rPr>
                <w:sz w:val="18"/>
                <w:szCs w:val="18"/>
              </w:rPr>
              <w:t>Gunshor</w:t>
            </w:r>
            <w:proofErr w:type="spellEnd"/>
            <w:r w:rsidRPr="00D1510E">
              <w:rPr>
                <w:sz w:val="18"/>
                <w:szCs w:val="18"/>
              </w:rPr>
              <w:t>, Book Chapter on ABI Imagery for the GOES-R Book: The GOES-R Series: A New Generation of Geostationary Environmental Satellites, ISBN: 9780128143278, Elsevier</w:t>
            </w:r>
          </w:p>
          <w:p w14:paraId="3AF4AFFC" w14:textId="77777777" w:rsidR="00D1510E" w:rsidRPr="00D1510E" w:rsidRDefault="00D1510E" w:rsidP="00D1510E">
            <w:pPr>
              <w:rPr>
                <w:sz w:val="18"/>
                <w:szCs w:val="18"/>
              </w:rPr>
            </w:pPr>
          </w:p>
          <w:p w14:paraId="581035B4" w14:textId="77777777" w:rsidR="00D1510E" w:rsidRPr="00D1510E" w:rsidRDefault="00D1510E" w:rsidP="00D1510E">
            <w:pPr>
              <w:rPr>
                <w:sz w:val="18"/>
                <w:szCs w:val="18"/>
              </w:rPr>
            </w:pPr>
            <w:r w:rsidRPr="00D1510E">
              <w:rPr>
                <w:sz w:val="18"/>
                <w:szCs w:val="18"/>
              </w:rPr>
              <w:t>Li, J, J. Li and T. Schmit, Co-author on Book Chapter on Soundings for the GOES-R Book: The GOES-R Series: A New Generation of Geostationary Environmental Satellites, ISBN: 9780128143278, Elsevier</w:t>
            </w:r>
          </w:p>
          <w:p w14:paraId="00E92E75" w14:textId="77777777" w:rsidR="00D1510E" w:rsidRPr="00D1510E" w:rsidRDefault="00D1510E" w:rsidP="00D1510E">
            <w:pPr>
              <w:rPr>
                <w:sz w:val="18"/>
                <w:szCs w:val="18"/>
              </w:rPr>
            </w:pPr>
          </w:p>
          <w:p w14:paraId="0CA7FFD8" w14:textId="77777777" w:rsidR="00D1510E" w:rsidRPr="00D1510E" w:rsidRDefault="00D1510E" w:rsidP="00D1510E">
            <w:pPr>
              <w:rPr>
                <w:sz w:val="18"/>
                <w:szCs w:val="18"/>
              </w:rPr>
            </w:pPr>
            <w:r w:rsidRPr="00D1510E">
              <w:rPr>
                <w:sz w:val="18"/>
                <w:szCs w:val="18"/>
              </w:rPr>
              <w:t xml:space="preserve">Li, </w:t>
            </w:r>
            <w:proofErr w:type="spellStart"/>
            <w:r w:rsidRPr="00D1510E">
              <w:rPr>
                <w:sz w:val="18"/>
                <w:szCs w:val="18"/>
              </w:rPr>
              <w:t>Zhenglong</w:t>
            </w:r>
            <w:proofErr w:type="spellEnd"/>
            <w:r w:rsidRPr="00D1510E">
              <w:rPr>
                <w:sz w:val="18"/>
                <w:szCs w:val="18"/>
              </w:rPr>
              <w:t xml:space="preserve">, Jun Li, Mathew </w:t>
            </w:r>
            <w:proofErr w:type="spellStart"/>
            <w:r w:rsidRPr="00D1510E">
              <w:rPr>
                <w:sz w:val="18"/>
                <w:szCs w:val="18"/>
              </w:rPr>
              <w:t>Gunshor</w:t>
            </w:r>
            <w:proofErr w:type="spellEnd"/>
            <w:r w:rsidRPr="00D1510E">
              <w:rPr>
                <w:sz w:val="18"/>
                <w:szCs w:val="18"/>
              </w:rPr>
              <w:t xml:space="preserve">, </w:t>
            </w:r>
            <w:proofErr w:type="spellStart"/>
            <w:r w:rsidRPr="00D1510E">
              <w:rPr>
                <w:sz w:val="18"/>
                <w:szCs w:val="18"/>
              </w:rPr>
              <w:t>Szuchia</w:t>
            </w:r>
            <w:proofErr w:type="spellEnd"/>
            <w:r w:rsidRPr="00D1510E">
              <w:rPr>
                <w:sz w:val="18"/>
                <w:szCs w:val="18"/>
              </w:rPr>
              <w:t xml:space="preserve"> Moeller, Timothy J. Schmit, Fangfang Yu, and Will McCarty, 2019: Homogenized water vapor absorption band radiances from international geostationary satellites, Geophysical Research Letters. https://doi.org/10.1029/2019GL083639</w:t>
            </w:r>
          </w:p>
          <w:p w14:paraId="240EC3EF" w14:textId="77777777" w:rsidR="00D1510E" w:rsidRPr="00D1510E" w:rsidRDefault="00D1510E" w:rsidP="00D1510E">
            <w:pPr>
              <w:rPr>
                <w:sz w:val="18"/>
                <w:szCs w:val="18"/>
              </w:rPr>
            </w:pPr>
          </w:p>
          <w:p w14:paraId="657F6B38" w14:textId="77777777" w:rsidR="00D1510E" w:rsidRPr="00D1510E" w:rsidRDefault="00D1510E" w:rsidP="00D1510E">
            <w:pPr>
              <w:rPr>
                <w:sz w:val="18"/>
                <w:szCs w:val="18"/>
              </w:rPr>
            </w:pPr>
            <w:r w:rsidRPr="00D1510E">
              <w:rPr>
                <w:sz w:val="18"/>
                <w:szCs w:val="18"/>
              </w:rPr>
              <w:t>Wang, Pei; Li, Jun and Schmit, Timothy J. The impact of low latency satellite sounder observations on local severe storm forecasts in regional NWP. Sensors, Volume 20, Issue 3, 2020. https://doi.org/10.3390/s20030650</w:t>
            </w:r>
          </w:p>
          <w:p w14:paraId="64413F29" w14:textId="77777777" w:rsidR="00D1510E" w:rsidRPr="00D1510E" w:rsidRDefault="00D1510E" w:rsidP="00D1510E">
            <w:pPr>
              <w:rPr>
                <w:sz w:val="18"/>
                <w:szCs w:val="18"/>
              </w:rPr>
            </w:pPr>
          </w:p>
          <w:p w14:paraId="3620FB23" w14:textId="77777777" w:rsidR="00D1510E" w:rsidRPr="00D1510E" w:rsidRDefault="00D1510E" w:rsidP="00D1510E">
            <w:pPr>
              <w:rPr>
                <w:sz w:val="18"/>
                <w:szCs w:val="18"/>
              </w:rPr>
            </w:pPr>
            <w:r w:rsidRPr="00D1510E">
              <w:rPr>
                <w:sz w:val="18"/>
                <w:szCs w:val="18"/>
              </w:rPr>
              <w:t>Schmit, T.J and co-authors, 2019: Legacy atmospheric profiles and derived products from GOES-16: validation and applications, Earth and Space Science. https://doi.org/10.1029/2019EA000729</w:t>
            </w:r>
          </w:p>
          <w:p w14:paraId="2A4F2F21" w14:textId="77777777" w:rsidR="00D1510E" w:rsidRDefault="00D1510E" w:rsidP="00677467">
            <w:pPr>
              <w:rPr>
                <w:sz w:val="18"/>
                <w:szCs w:val="18"/>
              </w:rPr>
            </w:pPr>
          </w:p>
          <w:p w14:paraId="3ACFCE6B" w14:textId="77777777" w:rsidR="00677467" w:rsidRPr="00677467" w:rsidRDefault="00677467" w:rsidP="00677467">
            <w:pPr>
              <w:rPr>
                <w:sz w:val="18"/>
                <w:szCs w:val="18"/>
              </w:rPr>
            </w:pPr>
            <w:r w:rsidRPr="00677467">
              <w:rPr>
                <w:sz w:val="18"/>
                <w:szCs w:val="18"/>
              </w:rPr>
              <w:t xml:space="preserve">Li, </w:t>
            </w:r>
            <w:proofErr w:type="spellStart"/>
            <w:r w:rsidRPr="00677467">
              <w:rPr>
                <w:sz w:val="18"/>
                <w:szCs w:val="18"/>
              </w:rPr>
              <w:t>Zhenglong</w:t>
            </w:r>
            <w:proofErr w:type="spellEnd"/>
            <w:r w:rsidRPr="00677467">
              <w:rPr>
                <w:sz w:val="18"/>
                <w:szCs w:val="18"/>
              </w:rPr>
              <w:t xml:space="preserve">; Li, Jun; Schmit, Timothy J.; Wang, Pei; Lim, Agnes; Li </w:t>
            </w:r>
            <w:proofErr w:type="spellStart"/>
            <w:r w:rsidRPr="00677467">
              <w:rPr>
                <w:sz w:val="18"/>
                <w:szCs w:val="18"/>
              </w:rPr>
              <w:t>Jinlong</w:t>
            </w:r>
            <w:proofErr w:type="spellEnd"/>
            <w:r w:rsidRPr="00677467">
              <w:rPr>
                <w:sz w:val="18"/>
                <w:szCs w:val="18"/>
              </w:rPr>
              <w:t xml:space="preserve">; Nagle, Fredrick W.; Bai, </w:t>
            </w:r>
            <w:proofErr w:type="spellStart"/>
            <w:r w:rsidRPr="00677467">
              <w:rPr>
                <w:sz w:val="18"/>
                <w:szCs w:val="18"/>
              </w:rPr>
              <w:t>Wenguang</w:t>
            </w:r>
            <w:proofErr w:type="spellEnd"/>
            <w:r w:rsidRPr="00677467">
              <w:rPr>
                <w:sz w:val="18"/>
                <w:szCs w:val="18"/>
              </w:rPr>
              <w:t xml:space="preserve">; </w:t>
            </w:r>
            <w:proofErr w:type="spellStart"/>
            <w:r w:rsidRPr="00677467">
              <w:rPr>
                <w:sz w:val="18"/>
                <w:szCs w:val="18"/>
              </w:rPr>
              <w:t>Otkin</w:t>
            </w:r>
            <w:proofErr w:type="spellEnd"/>
            <w:r w:rsidRPr="00677467">
              <w:rPr>
                <w:sz w:val="18"/>
                <w:szCs w:val="18"/>
              </w:rPr>
              <w:t xml:space="preserve">, Jason A.; Atlas, Robert; Hoffman, Ross N.; </w:t>
            </w:r>
            <w:proofErr w:type="spellStart"/>
            <w:r w:rsidRPr="00677467">
              <w:rPr>
                <w:sz w:val="18"/>
                <w:szCs w:val="18"/>
              </w:rPr>
              <w:t>Boukabara</w:t>
            </w:r>
            <w:proofErr w:type="spellEnd"/>
            <w:r w:rsidRPr="00677467">
              <w:rPr>
                <w:sz w:val="18"/>
                <w:szCs w:val="18"/>
              </w:rPr>
              <w:t xml:space="preserve">, Sid-Ahmed; Zhu Tong; Blackwell, William J. and Pagano, Thomas S. The alternative of CubeSat-based advanced infrared and microwave sounders for high impact weather forecasting. Atmospheric and Oceanic Science Letters, Volume 12, Issue 2, 2019, pp.80-90. </w:t>
            </w:r>
          </w:p>
          <w:p w14:paraId="512EB902" w14:textId="77777777" w:rsidR="00677467" w:rsidRDefault="00677467" w:rsidP="00677467">
            <w:pPr>
              <w:rPr>
                <w:sz w:val="18"/>
                <w:szCs w:val="18"/>
              </w:rPr>
            </w:pPr>
          </w:p>
          <w:p w14:paraId="087C6F47" w14:textId="77777777" w:rsidR="00677467" w:rsidRPr="00677467" w:rsidRDefault="00677467" w:rsidP="00677467">
            <w:pPr>
              <w:rPr>
                <w:sz w:val="18"/>
                <w:szCs w:val="18"/>
              </w:rPr>
            </w:pPr>
            <w:r w:rsidRPr="00677467">
              <w:rPr>
                <w:sz w:val="18"/>
                <w:szCs w:val="18"/>
              </w:rPr>
              <w:t xml:space="preserve">Costa, Simone M. S.; Negri, Renato G.; Ferreira, Nelson J.; Schmit, Timothy J.; Arai, Nelson; </w:t>
            </w:r>
            <w:proofErr w:type="spellStart"/>
            <w:r w:rsidRPr="00677467">
              <w:rPr>
                <w:sz w:val="18"/>
                <w:szCs w:val="18"/>
              </w:rPr>
              <w:t>Flauber</w:t>
            </w:r>
            <w:proofErr w:type="spellEnd"/>
            <w:r w:rsidRPr="00677467">
              <w:rPr>
                <w:sz w:val="18"/>
                <w:szCs w:val="18"/>
              </w:rPr>
              <w:t xml:space="preserve">, Wagner; Ceballos, Juan; Vila, Daniel; Rodrigues, </w:t>
            </w:r>
            <w:proofErr w:type="spellStart"/>
            <w:r w:rsidRPr="00677467">
              <w:rPr>
                <w:sz w:val="18"/>
                <w:szCs w:val="18"/>
              </w:rPr>
              <w:t>Jurandir</w:t>
            </w:r>
            <w:proofErr w:type="spellEnd"/>
            <w:r w:rsidRPr="00677467">
              <w:rPr>
                <w:sz w:val="18"/>
                <w:szCs w:val="18"/>
              </w:rPr>
              <w:t xml:space="preserve">; Machado, Luiz A.; Pereira, Sergio; </w:t>
            </w:r>
            <w:proofErr w:type="spellStart"/>
            <w:r w:rsidRPr="00677467">
              <w:rPr>
                <w:sz w:val="18"/>
                <w:szCs w:val="18"/>
              </w:rPr>
              <w:t>Bottino</w:t>
            </w:r>
            <w:proofErr w:type="spellEnd"/>
            <w:r w:rsidRPr="00677467">
              <w:rPr>
                <w:sz w:val="18"/>
                <w:szCs w:val="18"/>
              </w:rPr>
              <w:t xml:space="preserve">, Marcus Jorge; </w:t>
            </w:r>
            <w:proofErr w:type="spellStart"/>
            <w:r w:rsidRPr="00677467">
              <w:rPr>
                <w:sz w:val="18"/>
                <w:szCs w:val="18"/>
              </w:rPr>
              <w:t>Sismanoglu</w:t>
            </w:r>
            <w:proofErr w:type="spellEnd"/>
            <w:r w:rsidRPr="00677467">
              <w:rPr>
                <w:sz w:val="18"/>
                <w:szCs w:val="18"/>
              </w:rPr>
              <w:t xml:space="preserve">, Raffi </w:t>
            </w:r>
            <w:proofErr w:type="spellStart"/>
            <w:r w:rsidRPr="00677467">
              <w:rPr>
                <w:sz w:val="18"/>
                <w:szCs w:val="18"/>
              </w:rPr>
              <w:t>Agop</w:t>
            </w:r>
            <w:proofErr w:type="spellEnd"/>
            <w:r w:rsidRPr="00677467">
              <w:rPr>
                <w:sz w:val="18"/>
                <w:szCs w:val="18"/>
              </w:rPr>
              <w:t xml:space="preserve"> and </w:t>
            </w:r>
            <w:proofErr w:type="spellStart"/>
            <w:r w:rsidRPr="00677467">
              <w:rPr>
                <w:sz w:val="18"/>
                <w:szCs w:val="18"/>
              </w:rPr>
              <w:t>Langden</w:t>
            </w:r>
            <w:proofErr w:type="spellEnd"/>
            <w:r w:rsidRPr="00677467">
              <w:rPr>
                <w:sz w:val="18"/>
                <w:szCs w:val="18"/>
              </w:rPr>
              <w:t xml:space="preserve">, Pedro. A successful practical experience with dedicated Geostationary Operational Environmental Satellites GOES-10 and -12 supporting Brazil. Bulletin of the American Meteorological Society, Volume 99, Issue 1, 2018, pp.33-47. </w:t>
            </w:r>
          </w:p>
          <w:p w14:paraId="28C59956" w14:textId="77777777" w:rsidR="00677467" w:rsidRDefault="00677467" w:rsidP="00677467">
            <w:pPr>
              <w:rPr>
                <w:sz w:val="18"/>
                <w:szCs w:val="18"/>
              </w:rPr>
            </w:pPr>
          </w:p>
          <w:p w14:paraId="3F9847F7" w14:textId="77777777" w:rsidR="00677467" w:rsidRPr="00677467" w:rsidRDefault="00677467" w:rsidP="00677467">
            <w:pPr>
              <w:rPr>
                <w:sz w:val="18"/>
                <w:szCs w:val="18"/>
              </w:rPr>
            </w:pPr>
            <w:r w:rsidRPr="00677467">
              <w:rPr>
                <w:sz w:val="18"/>
                <w:szCs w:val="18"/>
              </w:rPr>
              <w:t xml:space="preserve">Menzel, W. Paul; Schmit, Timothy J.; Zhang, Peng and Li, Jun. Satellite-based atmospheric infrared sounder development and applications. Bulletin of the American Meteorological Society, Volume 99, Issue 3, 2018, pp.583-603. </w:t>
            </w:r>
          </w:p>
          <w:p w14:paraId="500DB2C2" w14:textId="77777777" w:rsidR="00677467" w:rsidRDefault="00677467" w:rsidP="00677467">
            <w:pPr>
              <w:rPr>
                <w:sz w:val="18"/>
                <w:szCs w:val="18"/>
              </w:rPr>
            </w:pPr>
          </w:p>
          <w:p w14:paraId="388FA920" w14:textId="77777777" w:rsidR="00677467" w:rsidRDefault="00677467" w:rsidP="00677467">
            <w:pPr>
              <w:rPr>
                <w:sz w:val="18"/>
                <w:szCs w:val="18"/>
              </w:rPr>
            </w:pPr>
            <w:r>
              <w:rPr>
                <w:sz w:val="18"/>
                <w:szCs w:val="18"/>
              </w:rPr>
              <w:lastRenderedPageBreak/>
              <w:t>L</w:t>
            </w:r>
            <w:r w:rsidRPr="00677467">
              <w:rPr>
                <w:sz w:val="18"/>
                <w:szCs w:val="18"/>
              </w:rPr>
              <w:t xml:space="preserve">i, </w:t>
            </w:r>
            <w:proofErr w:type="spellStart"/>
            <w:r w:rsidRPr="00677467">
              <w:rPr>
                <w:sz w:val="18"/>
                <w:szCs w:val="18"/>
              </w:rPr>
              <w:t>Zhenglong</w:t>
            </w:r>
            <w:proofErr w:type="spellEnd"/>
            <w:r w:rsidRPr="00677467">
              <w:rPr>
                <w:sz w:val="18"/>
                <w:szCs w:val="18"/>
              </w:rPr>
              <w:t xml:space="preserve">; Li, Jun; Wang, Pei; Lim, Agnes; Li, </w:t>
            </w:r>
            <w:proofErr w:type="spellStart"/>
            <w:r w:rsidRPr="00677467">
              <w:rPr>
                <w:sz w:val="18"/>
                <w:szCs w:val="18"/>
              </w:rPr>
              <w:t>Jinlong</w:t>
            </w:r>
            <w:proofErr w:type="spellEnd"/>
            <w:r w:rsidRPr="00677467">
              <w:rPr>
                <w:sz w:val="18"/>
                <w:szCs w:val="18"/>
              </w:rPr>
              <w:t xml:space="preserve">; Schmit, Timothy J.; Atlas, Robert; </w:t>
            </w:r>
            <w:proofErr w:type="spellStart"/>
            <w:r w:rsidRPr="00677467">
              <w:rPr>
                <w:sz w:val="18"/>
                <w:szCs w:val="18"/>
              </w:rPr>
              <w:t>Boukabara</w:t>
            </w:r>
            <w:proofErr w:type="spellEnd"/>
            <w:r w:rsidRPr="00677467">
              <w:rPr>
                <w:sz w:val="18"/>
                <w:szCs w:val="18"/>
              </w:rPr>
              <w:t xml:space="preserve">, Sid-Ahmed and Hoffman, Ross N. Value-added impact of geostationary hyperspectral infrared sounders on local severe storm forecasts--via a quick regional OSSE. Advances in Atmospheric Sciences, Volume 35, 2018, 1217-1230, </w:t>
            </w:r>
            <w:proofErr w:type="spellStart"/>
            <w:r w:rsidRPr="00677467">
              <w:rPr>
                <w:sz w:val="18"/>
                <w:szCs w:val="18"/>
              </w:rPr>
              <w:t>doi</w:t>
            </w:r>
            <w:proofErr w:type="spellEnd"/>
            <w:r w:rsidRPr="00677467">
              <w:rPr>
                <w:sz w:val="18"/>
                <w:szCs w:val="18"/>
              </w:rPr>
              <w:t xml:space="preserve">: 10.1007/s00376-018-8036-3. </w:t>
            </w:r>
          </w:p>
          <w:p w14:paraId="7A57F2A2" w14:textId="77777777" w:rsidR="008052B7" w:rsidRDefault="008052B7" w:rsidP="00677467">
            <w:pPr>
              <w:rPr>
                <w:sz w:val="18"/>
                <w:szCs w:val="18"/>
              </w:rPr>
            </w:pPr>
          </w:p>
          <w:p w14:paraId="1B043208" w14:textId="77777777" w:rsidR="00677467" w:rsidRPr="00677467" w:rsidRDefault="00677467" w:rsidP="00677467">
            <w:pPr>
              <w:rPr>
                <w:sz w:val="18"/>
                <w:szCs w:val="18"/>
              </w:rPr>
            </w:pPr>
            <w:r w:rsidRPr="00677467">
              <w:rPr>
                <w:sz w:val="18"/>
                <w:szCs w:val="18"/>
              </w:rPr>
              <w:t xml:space="preserve">Schmit, Timothy J.; Lindstrom, Scott S.; Gerth, Jordan J. and </w:t>
            </w:r>
            <w:proofErr w:type="spellStart"/>
            <w:r w:rsidRPr="00677467">
              <w:rPr>
                <w:sz w:val="18"/>
                <w:szCs w:val="18"/>
              </w:rPr>
              <w:t>Gunshor</w:t>
            </w:r>
            <w:proofErr w:type="spellEnd"/>
            <w:r w:rsidRPr="00677467">
              <w:rPr>
                <w:sz w:val="18"/>
                <w:szCs w:val="18"/>
              </w:rPr>
              <w:t xml:space="preserve">, Mathew M. Applications of the 16 spectral bands on the Advanced Baseline Imager (ABI). Journal of Operational Meteorology, Volume 6, Issue 4, 2018, pp.33-46. </w:t>
            </w:r>
          </w:p>
          <w:p w14:paraId="0B001615" w14:textId="77777777" w:rsidR="00677467" w:rsidRDefault="00677467" w:rsidP="00677467">
            <w:pPr>
              <w:rPr>
                <w:sz w:val="18"/>
                <w:szCs w:val="18"/>
              </w:rPr>
            </w:pPr>
          </w:p>
          <w:p w14:paraId="1D5BC772" w14:textId="77777777" w:rsidR="00677467" w:rsidRPr="00677467" w:rsidRDefault="00677467" w:rsidP="00677467">
            <w:pPr>
              <w:rPr>
                <w:sz w:val="18"/>
                <w:szCs w:val="18"/>
              </w:rPr>
            </w:pPr>
            <w:r w:rsidRPr="00677467">
              <w:rPr>
                <w:sz w:val="18"/>
                <w:szCs w:val="18"/>
              </w:rPr>
              <w:t xml:space="preserve">Bah, M.K.; </w:t>
            </w:r>
            <w:proofErr w:type="spellStart"/>
            <w:r w:rsidRPr="00677467">
              <w:rPr>
                <w:sz w:val="18"/>
                <w:szCs w:val="18"/>
              </w:rPr>
              <w:t>Gunshor</w:t>
            </w:r>
            <w:proofErr w:type="spellEnd"/>
            <w:r w:rsidRPr="00677467">
              <w:rPr>
                <w:sz w:val="18"/>
                <w:szCs w:val="18"/>
              </w:rPr>
              <w:t xml:space="preserve">, M.M. and Schmit, T.J. Generation of GOES-16 true color imagery without a green band. Earth and Space Science, Volume 5, 2018, pp.549-558. </w:t>
            </w:r>
          </w:p>
          <w:p w14:paraId="64FF3382" w14:textId="77777777" w:rsidR="00677467" w:rsidRDefault="00677467" w:rsidP="00677467">
            <w:pPr>
              <w:rPr>
                <w:sz w:val="18"/>
                <w:szCs w:val="18"/>
              </w:rPr>
            </w:pPr>
          </w:p>
          <w:p w14:paraId="2D67ECED" w14:textId="77777777" w:rsidR="00677467" w:rsidRPr="00677467" w:rsidRDefault="00677467" w:rsidP="00677467">
            <w:pPr>
              <w:rPr>
                <w:sz w:val="18"/>
                <w:szCs w:val="18"/>
              </w:rPr>
            </w:pPr>
            <w:r w:rsidRPr="00677467">
              <w:rPr>
                <w:sz w:val="18"/>
                <w:szCs w:val="18"/>
              </w:rPr>
              <w:t xml:space="preserve">Wang, Pei; Li, Jun; Lu, Bing; Schmit, Timothy J.; Lu, </w:t>
            </w:r>
            <w:proofErr w:type="spellStart"/>
            <w:r w:rsidRPr="00677467">
              <w:rPr>
                <w:sz w:val="18"/>
                <w:szCs w:val="18"/>
              </w:rPr>
              <w:t>Jiazhen</w:t>
            </w:r>
            <w:proofErr w:type="spellEnd"/>
            <w:r w:rsidRPr="00677467">
              <w:rPr>
                <w:sz w:val="18"/>
                <w:szCs w:val="18"/>
              </w:rPr>
              <w:t>; Lee, Yong-</w:t>
            </w:r>
            <w:proofErr w:type="spellStart"/>
            <w:r w:rsidRPr="00677467">
              <w:rPr>
                <w:sz w:val="18"/>
                <w:szCs w:val="18"/>
              </w:rPr>
              <w:t>Keun</w:t>
            </w:r>
            <w:proofErr w:type="spellEnd"/>
            <w:r w:rsidRPr="00677467">
              <w:rPr>
                <w:sz w:val="18"/>
                <w:szCs w:val="18"/>
              </w:rPr>
              <w:t xml:space="preserve">; Li, </w:t>
            </w:r>
            <w:proofErr w:type="spellStart"/>
            <w:r w:rsidRPr="00677467">
              <w:rPr>
                <w:sz w:val="18"/>
                <w:szCs w:val="18"/>
              </w:rPr>
              <w:t>Jinlong</w:t>
            </w:r>
            <w:proofErr w:type="spellEnd"/>
            <w:r w:rsidRPr="00677467">
              <w:rPr>
                <w:sz w:val="18"/>
                <w:szCs w:val="18"/>
              </w:rPr>
              <w:t xml:space="preserve"> and Liu, </w:t>
            </w:r>
            <w:proofErr w:type="spellStart"/>
            <w:r w:rsidRPr="00677467">
              <w:rPr>
                <w:sz w:val="18"/>
                <w:szCs w:val="18"/>
              </w:rPr>
              <w:t>Zhiquan</w:t>
            </w:r>
            <w:proofErr w:type="spellEnd"/>
            <w:r w:rsidRPr="00677467">
              <w:rPr>
                <w:sz w:val="18"/>
                <w:szCs w:val="18"/>
              </w:rPr>
              <w:t xml:space="preserve">. Impact of moisture information from Advanced </w:t>
            </w:r>
            <w:proofErr w:type="spellStart"/>
            <w:r w:rsidRPr="00677467">
              <w:rPr>
                <w:sz w:val="18"/>
                <w:szCs w:val="18"/>
              </w:rPr>
              <w:t>Himawari</w:t>
            </w:r>
            <w:proofErr w:type="spellEnd"/>
            <w:r w:rsidRPr="00677467">
              <w:rPr>
                <w:sz w:val="18"/>
                <w:szCs w:val="18"/>
              </w:rPr>
              <w:t xml:space="preserve"> Imager measurements on heavy precipitation forecasts in a regional NWP model. Journal of Geophysical Research-Atmospheres, Volume 123, Issue 11, 2018, pp.6022-6038. </w:t>
            </w:r>
          </w:p>
          <w:p w14:paraId="06F90CC1" w14:textId="77777777" w:rsidR="00677467" w:rsidRDefault="00677467" w:rsidP="00677467">
            <w:pPr>
              <w:rPr>
                <w:sz w:val="18"/>
                <w:szCs w:val="18"/>
              </w:rPr>
            </w:pPr>
          </w:p>
          <w:p w14:paraId="1B6AF4A0" w14:textId="77777777" w:rsidR="00677467" w:rsidRDefault="00677467" w:rsidP="00677467">
            <w:pPr>
              <w:rPr>
                <w:sz w:val="18"/>
                <w:szCs w:val="18"/>
              </w:rPr>
            </w:pPr>
            <w:r w:rsidRPr="00677467">
              <w:rPr>
                <w:sz w:val="18"/>
                <w:szCs w:val="18"/>
              </w:rPr>
              <w:t xml:space="preserve">Ackerman, S.A.; </w:t>
            </w:r>
            <w:proofErr w:type="spellStart"/>
            <w:r w:rsidRPr="00677467">
              <w:rPr>
                <w:sz w:val="18"/>
                <w:szCs w:val="18"/>
              </w:rPr>
              <w:t>Platnick</w:t>
            </w:r>
            <w:proofErr w:type="spellEnd"/>
            <w:r w:rsidRPr="00677467">
              <w:rPr>
                <w:sz w:val="18"/>
                <w:szCs w:val="18"/>
              </w:rPr>
              <w:t xml:space="preserve">, S.; </w:t>
            </w:r>
            <w:proofErr w:type="spellStart"/>
            <w:r w:rsidRPr="00677467">
              <w:rPr>
                <w:sz w:val="18"/>
                <w:szCs w:val="18"/>
              </w:rPr>
              <w:t>Bhartia</w:t>
            </w:r>
            <w:proofErr w:type="spellEnd"/>
            <w:r w:rsidRPr="00677467">
              <w:rPr>
                <w:sz w:val="18"/>
                <w:szCs w:val="18"/>
              </w:rPr>
              <w:t xml:space="preserve">, P.K.; Duncan, B.; </w:t>
            </w:r>
            <w:proofErr w:type="spellStart"/>
            <w:r w:rsidRPr="00677467">
              <w:rPr>
                <w:sz w:val="18"/>
                <w:szCs w:val="18"/>
              </w:rPr>
              <w:t>L</w:t>
            </w:r>
            <w:r>
              <w:rPr>
                <w:sz w:val="18"/>
                <w:szCs w:val="18"/>
              </w:rPr>
              <w:t>’</w:t>
            </w:r>
            <w:r w:rsidRPr="00677467">
              <w:rPr>
                <w:sz w:val="18"/>
                <w:szCs w:val="18"/>
              </w:rPr>
              <w:t>Ecuyer</w:t>
            </w:r>
            <w:proofErr w:type="spellEnd"/>
            <w:r w:rsidRPr="00677467">
              <w:rPr>
                <w:sz w:val="18"/>
                <w:szCs w:val="18"/>
              </w:rPr>
              <w:t xml:space="preserve">, T.; </w:t>
            </w:r>
            <w:proofErr w:type="spellStart"/>
            <w:r w:rsidRPr="00677467">
              <w:rPr>
                <w:sz w:val="18"/>
                <w:szCs w:val="18"/>
              </w:rPr>
              <w:t>Heidinger</w:t>
            </w:r>
            <w:proofErr w:type="spellEnd"/>
            <w:r w:rsidRPr="00677467">
              <w:rPr>
                <w:sz w:val="18"/>
                <w:szCs w:val="18"/>
              </w:rPr>
              <w:t xml:space="preserve">, A.; </w:t>
            </w:r>
            <w:proofErr w:type="spellStart"/>
            <w:r w:rsidRPr="00677467">
              <w:rPr>
                <w:sz w:val="18"/>
                <w:szCs w:val="18"/>
              </w:rPr>
              <w:t>Skofronick</w:t>
            </w:r>
            <w:proofErr w:type="spellEnd"/>
            <w:r w:rsidRPr="00677467">
              <w:rPr>
                <w:sz w:val="18"/>
                <w:szCs w:val="18"/>
              </w:rPr>
              <w:t xml:space="preserve">-Jackson, G.; Loeb, N.; Schmit, T. and Smith, N. Satellites see the world's atmosphere. Meteorological Monographs, Volume 59, 2018, 4.1-4.53. </w:t>
            </w:r>
          </w:p>
          <w:p w14:paraId="71374D8D" w14:textId="77777777" w:rsidR="00677467" w:rsidRDefault="00677467" w:rsidP="00A4402A">
            <w:pPr>
              <w:rPr>
                <w:sz w:val="18"/>
                <w:szCs w:val="18"/>
              </w:rPr>
            </w:pPr>
          </w:p>
          <w:p w14:paraId="71A71999" w14:textId="77777777" w:rsidR="00A4402A" w:rsidRDefault="00A4402A" w:rsidP="00A4402A">
            <w:pPr>
              <w:rPr>
                <w:sz w:val="18"/>
                <w:szCs w:val="18"/>
              </w:rPr>
            </w:pPr>
            <w:r w:rsidRPr="00A4402A">
              <w:rPr>
                <w:sz w:val="18"/>
                <w:szCs w:val="18"/>
              </w:rPr>
              <w:t xml:space="preserve">Ai, </w:t>
            </w:r>
            <w:proofErr w:type="spellStart"/>
            <w:r w:rsidRPr="00A4402A">
              <w:rPr>
                <w:sz w:val="18"/>
                <w:szCs w:val="18"/>
              </w:rPr>
              <w:t>Yufei</w:t>
            </w:r>
            <w:proofErr w:type="spellEnd"/>
            <w:r w:rsidRPr="00A4402A">
              <w:rPr>
                <w:sz w:val="18"/>
                <w:szCs w:val="18"/>
              </w:rPr>
              <w:t xml:space="preserve">; Li, Jun; Shi, Wenjing; Schmit, Timothy J.; Cao, </w:t>
            </w:r>
            <w:proofErr w:type="spellStart"/>
            <w:r w:rsidRPr="00A4402A">
              <w:rPr>
                <w:sz w:val="18"/>
                <w:szCs w:val="18"/>
              </w:rPr>
              <w:t>Changyong</w:t>
            </w:r>
            <w:proofErr w:type="spellEnd"/>
            <w:r w:rsidRPr="00A4402A">
              <w:rPr>
                <w:sz w:val="18"/>
                <w:szCs w:val="18"/>
              </w:rPr>
              <w:t xml:space="preserve"> and Li, </w:t>
            </w:r>
            <w:proofErr w:type="spellStart"/>
            <w:r w:rsidRPr="00A4402A">
              <w:rPr>
                <w:sz w:val="18"/>
                <w:szCs w:val="18"/>
              </w:rPr>
              <w:t>Wanbiao</w:t>
            </w:r>
            <w:proofErr w:type="spellEnd"/>
            <w:r w:rsidRPr="00A4402A">
              <w:rPr>
                <w:sz w:val="18"/>
                <w:szCs w:val="18"/>
              </w:rPr>
              <w:t xml:space="preserve">. Deep convective cloud characterizations from both broadband imager and hyperspectral infrared sounder measurements. Journal of Geophysical Research-Atmospheres, Volume 122, Issue 3, 2017, pp.1700-1712. </w:t>
            </w:r>
          </w:p>
          <w:p w14:paraId="328DFAB1" w14:textId="77777777" w:rsidR="00A4402A" w:rsidRDefault="00A4402A" w:rsidP="00A4402A">
            <w:pPr>
              <w:rPr>
                <w:sz w:val="18"/>
                <w:szCs w:val="18"/>
              </w:rPr>
            </w:pPr>
          </w:p>
          <w:p w14:paraId="0BD738BD" w14:textId="77777777" w:rsidR="00A4402A" w:rsidRDefault="00A4402A" w:rsidP="00A4402A">
            <w:pPr>
              <w:rPr>
                <w:sz w:val="18"/>
                <w:szCs w:val="18"/>
              </w:rPr>
            </w:pPr>
            <w:r w:rsidRPr="00A4402A">
              <w:rPr>
                <w:sz w:val="18"/>
                <w:szCs w:val="18"/>
              </w:rPr>
              <w:t xml:space="preserve">Schmit, Timothy J.; Griffith, Paul; Gunshor, Mathew M.; Daniels, Jaime M.; Goodman, Steven J. and </w:t>
            </w:r>
            <w:proofErr w:type="spellStart"/>
            <w:r w:rsidRPr="00A4402A">
              <w:rPr>
                <w:sz w:val="18"/>
                <w:szCs w:val="18"/>
              </w:rPr>
              <w:t>Lebair</w:t>
            </w:r>
            <w:proofErr w:type="spellEnd"/>
            <w:r w:rsidRPr="00A4402A">
              <w:rPr>
                <w:sz w:val="18"/>
                <w:szCs w:val="18"/>
              </w:rPr>
              <w:t xml:space="preserve">, William J. A closer look at the ABI on the GOES-R series: Supplement. Bulletin of the American Meteorological Society, Volume 98, 2017. </w:t>
            </w:r>
            <w:r w:rsidR="00677467" w:rsidRPr="00677467">
              <w:rPr>
                <w:b/>
                <w:sz w:val="18"/>
                <w:szCs w:val="18"/>
              </w:rPr>
              <w:t>[Most read AMS journal article for 8 months running.]</w:t>
            </w:r>
          </w:p>
          <w:p w14:paraId="5AA8555E" w14:textId="77777777" w:rsidR="00A4402A" w:rsidRPr="00A4402A" w:rsidRDefault="00A4402A" w:rsidP="00A4402A">
            <w:pPr>
              <w:rPr>
                <w:sz w:val="18"/>
                <w:szCs w:val="18"/>
              </w:rPr>
            </w:pPr>
          </w:p>
          <w:p w14:paraId="06DFE586" w14:textId="77777777" w:rsidR="00A4402A" w:rsidRDefault="00A4402A" w:rsidP="00A4402A">
            <w:pPr>
              <w:rPr>
                <w:sz w:val="18"/>
                <w:szCs w:val="18"/>
              </w:rPr>
            </w:pPr>
            <w:r w:rsidRPr="00A4402A">
              <w:rPr>
                <w:sz w:val="18"/>
                <w:szCs w:val="18"/>
              </w:rPr>
              <w:t xml:space="preserve">Line, William E.; Schmit, Timothy J.; Lindsey, Daniel T. and Goodman, Steven J. Use of geostationary super rapid scan satellite imagery by the Storm Prediction Center. Weather and Forecasting, Volume 31, Issue 4, 2016, 483–494. </w:t>
            </w:r>
          </w:p>
          <w:p w14:paraId="5674E825" w14:textId="77777777" w:rsidR="00A4402A" w:rsidRPr="00A4402A" w:rsidRDefault="00A4402A" w:rsidP="00A4402A">
            <w:pPr>
              <w:rPr>
                <w:sz w:val="18"/>
                <w:szCs w:val="18"/>
              </w:rPr>
            </w:pPr>
          </w:p>
          <w:p w14:paraId="5DFAC28F" w14:textId="77777777" w:rsidR="00A4402A" w:rsidRDefault="00A4402A" w:rsidP="00A4402A">
            <w:pPr>
              <w:rPr>
                <w:sz w:val="18"/>
                <w:szCs w:val="18"/>
              </w:rPr>
            </w:pPr>
            <w:r w:rsidRPr="00A4402A">
              <w:rPr>
                <w:sz w:val="18"/>
                <w:szCs w:val="18"/>
              </w:rPr>
              <w:t xml:space="preserve">Miller, Steven D.; Schmit, Timothy; Seaman, Curtis J.; Lindsey, Daniel T.; Gunshor, Mathew M.; Kohrs, Richard A.; Sumida, Yasuhiko and Hillger, Donald. A sight for sore eyes: The return of true color to geostationary satellites. Bulletin of the American Meteorological Society, Volume 97, Issue 10, 2016, pp.1803-1816. </w:t>
            </w:r>
          </w:p>
          <w:p w14:paraId="7806D019" w14:textId="77777777" w:rsidR="00A4402A" w:rsidRPr="00A4402A" w:rsidRDefault="00A4402A" w:rsidP="00A4402A">
            <w:pPr>
              <w:rPr>
                <w:sz w:val="18"/>
                <w:szCs w:val="18"/>
              </w:rPr>
            </w:pPr>
          </w:p>
          <w:p w14:paraId="386A3B5B" w14:textId="77777777" w:rsidR="00A4402A" w:rsidRDefault="00A4402A" w:rsidP="00A4402A">
            <w:pPr>
              <w:rPr>
                <w:sz w:val="18"/>
                <w:szCs w:val="18"/>
              </w:rPr>
            </w:pPr>
            <w:r w:rsidRPr="00A4402A">
              <w:rPr>
                <w:sz w:val="18"/>
                <w:szCs w:val="18"/>
              </w:rPr>
              <w:t xml:space="preserve">Jing, Zheng; Li, Jun; Schmit, Timothy J. and Liu, </w:t>
            </w:r>
            <w:proofErr w:type="spellStart"/>
            <w:r w:rsidRPr="00A4402A">
              <w:rPr>
                <w:sz w:val="18"/>
                <w:szCs w:val="18"/>
              </w:rPr>
              <w:t>Zhiquan</w:t>
            </w:r>
            <w:proofErr w:type="spellEnd"/>
            <w:r w:rsidRPr="00A4402A">
              <w:rPr>
                <w:sz w:val="18"/>
                <w:szCs w:val="18"/>
              </w:rPr>
              <w:t xml:space="preserve">. The impact of AIRS atmospheric temperature and moisture profiles on hurricane forecasts: Ike (2008) and Irene (2011). Advances in Atmospheric Sciences, Volume 32, Issue 3, 2015, pp.319-335. </w:t>
            </w:r>
          </w:p>
          <w:p w14:paraId="5E73D7AA" w14:textId="77777777" w:rsidR="00A4402A" w:rsidRDefault="00A4402A" w:rsidP="00A4402A">
            <w:pPr>
              <w:rPr>
                <w:sz w:val="18"/>
                <w:szCs w:val="18"/>
              </w:rPr>
            </w:pPr>
          </w:p>
          <w:p w14:paraId="1D258B26" w14:textId="77777777" w:rsidR="00A4402A" w:rsidRDefault="00A4402A" w:rsidP="000D1E8C">
            <w:pPr>
              <w:rPr>
                <w:sz w:val="18"/>
                <w:szCs w:val="18"/>
              </w:rPr>
            </w:pPr>
            <w:r w:rsidRPr="00A4402A">
              <w:rPr>
                <w:sz w:val="18"/>
                <w:szCs w:val="18"/>
              </w:rPr>
              <w:t xml:space="preserve">Schmit, Timothy J.; Goodman, Steven J.; Gunshor, Mathew M.; Sieglaff, Justin; Heidinger, Andrew K.; Bachmeier, A. Scott; Lindstrom, Scott S.; Terborg, Amanda; Feltz, Joleen; </w:t>
            </w:r>
            <w:proofErr w:type="spellStart"/>
            <w:r w:rsidRPr="00A4402A">
              <w:rPr>
                <w:sz w:val="18"/>
                <w:szCs w:val="18"/>
              </w:rPr>
              <w:t>Bah,Kaba</w:t>
            </w:r>
            <w:proofErr w:type="spellEnd"/>
            <w:r w:rsidRPr="00A4402A">
              <w:rPr>
                <w:sz w:val="18"/>
                <w:szCs w:val="18"/>
              </w:rPr>
              <w:t xml:space="preserve">; </w:t>
            </w:r>
            <w:proofErr w:type="spellStart"/>
            <w:r w:rsidRPr="00A4402A">
              <w:rPr>
                <w:sz w:val="18"/>
                <w:szCs w:val="18"/>
              </w:rPr>
              <w:t>Rudlosky</w:t>
            </w:r>
            <w:proofErr w:type="spellEnd"/>
            <w:r w:rsidRPr="00A4402A">
              <w:rPr>
                <w:sz w:val="18"/>
                <w:szCs w:val="18"/>
              </w:rPr>
              <w:t xml:space="preserve">, Scott; Lindsey, Daniel T.; Rabin, Robert M. and Schmidt, Christopher C. Rapid refresh information of significant events: Preparing users for the next generation of geostationary operational satellites. Bulletin of the American Meteorological Society, Volume 96, Issue 4, 2015, 561–576, supplement. </w:t>
            </w:r>
          </w:p>
          <w:p w14:paraId="4457E3FB" w14:textId="77777777" w:rsidR="000D1E8C" w:rsidRPr="00A4402A" w:rsidRDefault="000D1E8C" w:rsidP="000D1E8C">
            <w:pPr>
              <w:rPr>
                <w:sz w:val="18"/>
                <w:szCs w:val="18"/>
              </w:rPr>
            </w:pPr>
          </w:p>
          <w:p w14:paraId="7AD1F058" w14:textId="77777777" w:rsidR="00A4402A" w:rsidRDefault="00A4402A" w:rsidP="00A4402A">
            <w:pPr>
              <w:rPr>
                <w:sz w:val="18"/>
                <w:szCs w:val="18"/>
              </w:rPr>
            </w:pPr>
            <w:r w:rsidRPr="00A4402A">
              <w:rPr>
                <w:sz w:val="18"/>
                <w:szCs w:val="18"/>
              </w:rPr>
              <w:t xml:space="preserve">Wang, Pei; Li, Jun; Goldberg, Mitchell D.; Schmit, Timothy J.; Lim, Agnes H. N.; Li, </w:t>
            </w:r>
            <w:proofErr w:type="spellStart"/>
            <w:r w:rsidRPr="00A4402A">
              <w:rPr>
                <w:sz w:val="18"/>
                <w:szCs w:val="18"/>
              </w:rPr>
              <w:t>Zhenglong</w:t>
            </w:r>
            <w:proofErr w:type="spellEnd"/>
            <w:r w:rsidRPr="00A4402A">
              <w:rPr>
                <w:sz w:val="18"/>
                <w:szCs w:val="18"/>
              </w:rPr>
              <w:t xml:space="preserve">; Han, </w:t>
            </w:r>
            <w:proofErr w:type="spellStart"/>
            <w:r w:rsidRPr="00A4402A">
              <w:rPr>
                <w:sz w:val="18"/>
                <w:szCs w:val="18"/>
              </w:rPr>
              <w:t>Hyojin</w:t>
            </w:r>
            <w:proofErr w:type="spellEnd"/>
            <w:r w:rsidRPr="00A4402A">
              <w:rPr>
                <w:sz w:val="18"/>
                <w:szCs w:val="18"/>
              </w:rPr>
              <w:t xml:space="preserve">; Li, </w:t>
            </w:r>
            <w:proofErr w:type="spellStart"/>
            <w:r w:rsidRPr="00A4402A">
              <w:rPr>
                <w:sz w:val="18"/>
                <w:szCs w:val="18"/>
              </w:rPr>
              <w:t>Jinlong</w:t>
            </w:r>
            <w:proofErr w:type="spellEnd"/>
            <w:r w:rsidRPr="00A4402A">
              <w:rPr>
                <w:sz w:val="18"/>
                <w:szCs w:val="18"/>
              </w:rPr>
              <w:t xml:space="preserve"> and Ackerman, Steven A. Assimilation of thermodynamic information from advanced infrared sounders under partially cloudy skies from regional NWP. Journal of Geophysical Research-Atmospheres, Volume 120, Issue 16, 2015, pp.5469-5484.</w:t>
            </w:r>
          </w:p>
          <w:p w14:paraId="62FE49D7" w14:textId="77777777" w:rsidR="003C3ED5" w:rsidRPr="00A4402A" w:rsidRDefault="003C3ED5" w:rsidP="00A4402A">
            <w:pPr>
              <w:rPr>
                <w:sz w:val="18"/>
                <w:szCs w:val="18"/>
              </w:rPr>
            </w:pPr>
          </w:p>
          <w:p w14:paraId="5063B045" w14:textId="77777777" w:rsidR="003C3ED5" w:rsidRDefault="00A4402A" w:rsidP="00A4402A">
            <w:pPr>
              <w:rPr>
                <w:sz w:val="18"/>
                <w:szCs w:val="18"/>
              </w:rPr>
            </w:pPr>
            <w:r w:rsidRPr="00A4402A">
              <w:rPr>
                <w:sz w:val="18"/>
                <w:szCs w:val="18"/>
              </w:rPr>
              <w:t xml:space="preserve">Folmer, Michael J.; </w:t>
            </w:r>
            <w:proofErr w:type="spellStart"/>
            <w:r w:rsidRPr="00A4402A">
              <w:rPr>
                <w:sz w:val="18"/>
                <w:szCs w:val="18"/>
              </w:rPr>
              <w:t>DeMaria</w:t>
            </w:r>
            <w:proofErr w:type="spellEnd"/>
            <w:r w:rsidRPr="00A4402A">
              <w:rPr>
                <w:sz w:val="18"/>
                <w:szCs w:val="18"/>
              </w:rPr>
              <w:t xml:space="preserve">, Mark; Ferraro, Ralph; </w:t>
            </w:r>
            <w:proofErr w:type="spellStart"/>
            <w:r w:rsidRPr="00A4402A">
              <w:rPr>
                <w:sz w:val="18"/>
                <w:szCs w:val="18"/>
              </w:rPr>
              <w:t>Beven</w:t>
            </w:r>
            <w:proofErr w:type="spellEnd"/>
            <w:r w:rsidRPr="00A4402A">
              <w:rPr>
                <w:sz w:val="18"/>
                <w:szCs w:val="18"/>
              </w:rPr>
              <w:t xml:space="preserve">, John; Brennan, Michael; Daniels, Jaime; </w:t>
            </w:r>
            <w:proofErr w:type="spellStart"/>
            <w:r w:rsidRPr="00A4402A">
              <w:rPr>
                <w:sz w:val="18"/>
                <w:szCs w:val="18"/>
              </w:rPr>
              <w:t>Kuligowski</w:t>
            </w:r>
            <w:proofErr w:type="spellEnd"/>
            <w:r w:rsidRPr="00A4402A">
              <w:rPr>
                <w:sz w:val="18"/>
                <w:szCs w:val="18"/>
              </w:rPr>
              <w:t xml:space="preserve">, Robert; Meng, Huan; </w:t>
            </w:r>
            <w:proofErr w:type="spellStart"/>
            <w:r w:rsidRPr="00A4402A">
              <w:rPr>
                <w:sz w:val="18"/>
                <w:szCs w:val="18"/>
              </w:rPr>
              <w:t>Rudlosky</w:t>
            </w:r>
            <w:proofErr w:type="spellEnd"/>
            <w:r w:rsidRPr="00A4402A">
              <w:rPr>
                <w:sz w:val="18"/>
                <w:szCs w:val="18"/>
              </w:rPr>
              <w:t xml:space="preserve">, Scott; Zhao, </w:t>
            </w:r>
            <w:proofErr w:type="spellStart"/>
            <w:r w:rsidRPr="00A4402A">
              <w:rPr>
                <w:sz w:val="18"/>
                <w:szCs w:val="18"/>
              </w:rPr>
              <w:t>Limin</w:t>
            </w:r>
            <w:proofErr w:type="spellEnd"/>
            <w:r w:rsidRPr="00A4402A">
              <w:rPr>
                <w:sz w:val="18"/>
                <w:szCs w:val="18"/>
              </w:rPr>
              <w:t xml:space="preserve">; </w:t>
            </w:r>
            <w:proofErr w:type="spellStart"/>
            <w:r w:rsidRPr="00A4402A">
              <w:rPr>
                <w:sz w:val="18"/>
                <w:szCs w:val="18"/>
              </w:rPr>
              <w:t>Knaff</w:t>
            </w:r>
            <w:proofErr w:type="spellEnd"/>
            <w:r w:rsidRPr="00A4402A">
              <w:rPr>
                <w:sz w:val="18"/>
                <w:szCs w:val="18"/>
              </w:rPr>
              <w:t xml:space="preserve">, John; </w:t>
            </w:r>
            <w:proofErr w:type="spellStart"/>
            <w:r w:rsidRPr="00A4402A">
              <w:rPr>
                <w:sz w:val="18"/>
                <w:szCs w:val="18"/>
              </w:rPr>
              <w:t>Kusselson</w:t>
            </w:r>
            <w:proofErr w:type="spellEnd"/>
            <w:r w:rsidRPr="00A4402A">
              <w:rPr>
                <w:sz w:val="18"/>
                <w:szCs w:val="18"/>
              </w:rPr>
              <w:t xml:space="preserve">, Sheldon; Miller, Steven D.; Schmit, Timothy J.; Velden, Chris and </w:t>
            </w:r>
            <w:proofErr w:type="spellStart"/>
            <w:r w:rsidRPr="00A4402A">
              <w:rPr>
                <w:sz w:val="18"/>
                <w:szCs w:val="18"/>
              </w:rPr>
              <w:t>Zavodsky</w:t>
            </w:r>
            <w:proofErr w:type="spellEnd"/>
            <w:r w:rsidRPr="00A4402A">
              <w:rPr>
                <w:sz w:val="18"/>
                <w:szCs w:val="18"/>
              </w:rPr>
              <w:t xml:space="preserve">, Bard. Satellite tools to monitor and predict Hurricane Sandy (2012): Current and emerging products. Atmospheric Research, Volume 166, 2015, pp.165-181. </w:t>
            </w:r>
          </w:p>
          <w:p w14:paraId="1B6E27E0" w14:textId="77777777" w:rsidR="003C3ED5" w:rsidRDefault="003C3ED5" w:rsidP="00A4402A">
            <w:pPr>
              <w:rPr>
                <w:sz w:val="18"/>
                <w:szCs w:val="18"/>
              </w:rPr>
            </w:pPr>
          </w:p>
          <w:p w14:paraId="6BFC89EC" w14:textId="77777777" w:rsidR="00A4402A" w:rsidRDefault="00A4402A" w:rsidP="003C3ED5">
            <w:pPr>
              <w:rPr>
                <w:sz w:val="18"/>
                <w:szCs w:val="18"/>
              </w:rPr>
            </w:pPr>
            <w:r w:rsidRPr="00A4402A">
              <w:rPr>
                <w:sz w:val="18"/>
                <w:szCs w:val="18"/>
              </w:rPr>
              <w:t xml:space="preserve">Schmit, Timothy J.; Goodman, Steven J.; Gunshor, Mathew M.; Sieglaff, Justin; Heidinger, Andrew K.; Bachmeier, A. Scott; Lindstrom, Scott S.; Terborg, Amanda; Feltz, Joleen; </w:t>
            </w:r>
            <w:proofErr w:type="spellStart"/>
            <w:r w:rsidRPr="00A4402A">
              <w:rPr>
                <w:sz w:val="18"/>
                <w:szCs w:val="18"/>
              </w:rPr>
              <w:t>Bah,Kaba</w:t>
            </w:r>
            <w:proofErr w:type="spellEnd"/>
            <w:r w:rsidRPr="00A4402A">
              <w:rPr>
                <w:sz w:val="18"/>
                <w:szCs w:val="18"/>
              </w:rPr>
              <w:t xml:space="preserve">; </w:t>
            </w:r>
            <w:proofErr w:type="spellStart"/>
            <w:r w:rsidRPr="00A4402A">
              <w:rPr>
                <w:sz w:val="18"/>
                <w:szCs w:val="18"/>
              </w:rPr>
              <w:t>Rudlosky</w:t>
            </w:r>
            <w:proofErr w:type="spellEnd"/>
            <w:r w:rsidRPr="00A4402A">
              <w:rPr>
                <w:sz w:val="18"/>
                <w:szCs w:val="18"/>
              </w:rPr>
              <w:t xml:space="preserve">, Scott; </w:t>
            </w:r>
            <w:r w:rsidRPr="00A4402A">
              <w:rPr>
                <w:sz w:val="18"/>
                <w:szCs w:val="18"/>
              </w:rPr>
              <w:lastRenderedPageBreak/>
              <w:t xml:space="preserve">Lindsey, Daniel T.; Rabin, Robert M. and Schmidt, Christopher C. Rapid refresh information of significant events: Preparing users for the next generation of geostationary operational satellites. Supplement. Bulletin of the American Meteorological Society, Volume 96, Issue 4, 2015, ES55-ES63. </w:t>
            </w:r>
          </w:p>
          <w:p w14:paraId="524422DC" w14:textId="77777777" w:rsidR="003C3ED5" w:rsidRPr="00A4402A" w:rsidRDefault="003C3ED5" w:rsidP="003C3ED5">
            <w:pPr>
              <w:rPr>
                <w:sz w:val="18"/>
                <w:szCs w:val="18"/>
              </w:rPr>
            </w:pPr>
          </w:p>
          <w:p w14:paraId="1AFA4324" w14:textId="77777777" w:rsidR="00A4402A" w:rsidRDefault="00A4402A" w:rsidP="003C3ED5">
            <w:pPr>
              <w:rPr>
                <w:sz w:val="18"/>
                <w:szCs w:val="18"/>
              </w:rPr>
            </w:pPr>
            <w:r w:rsidRPr="00A4402A">
              <w:rPr>
                <w:sz w:val="18"/>
                <w:szCs w:val="18"/>
              </w:rPr>
              <w:t>Lee, Yong-</w:t>
            </w:r>
            <w:proofErr w:type="spellStart"/>
            <w:r w:rsidRPr="00A4402A">
              <w:rPr>
                <w:sz w:val="18"/>
                <w:szCs w:val="18"/>
              </w:rPr>
              <w:t>Keun</w:t>
            </w:r>
            <w:proofErr w:type="spellEnd"/>
            <w:r w:rsidRPr="00A4402A">
              <w:rPr>
                <w:sz w:val="18"/>
                <w:szCs w:val="18"/>
              </w:rPr>
              <w:t xml:space="preserve">; Li, </w:t>
            </w:r>
            <w:proofErr w:type="spellStart"/>
            <w:r w:rsidRPr="00A4402A">
              <w:rPr>
                <w:sz w:val="18"/>
                <w:szCs w:val="18"/>
              </w:rPr>
              <w:t>Zhenglong</w:t>
            </w:r>
            <w:proofErr w:type="spellEnd"/>
            <w:r w:rsidRPr="00A4402A">
              <w:rPr>
                <w:sz w:val="18"/>
                <w:szCs w:val="18"/>
              </w:rPr>
              <w:t xml:space="preserve">; Li, Jun and Schmit, Timothy J. Evaluation of the GOES-R ABI LAP retrieval algorithm using the GOES-13 sounder. Journal of Atmospheric and Oceanic Technology, Volume 31, Issue 1, 2014, pp.3-19. </w:t>
            </w:r>
          </w:p>
          <w:p w14:paraId="0DEE812A" w14:textId="77777777" w:rsidR="003C3ED5" w:rsidRPr="00A4402A" w:rsidRDefault="003C3ED5" w:rsidP="003C3ED5">
            <w:pPr>
              <w:rPr>
                <w:sz w:val="18"/>
                <w:szCs w:val="18"/>
              </w:rPr>
            </w:pPr>
          </w:p>
          <w:p w14:paraId="11DDEDDF" w14:textId="77777777" w:rsidR="003C3ED5" w:rsidRDefault="00A4402A" w:rsidP="00A4402A">
            <w:pPr>
              <w:rPr>
                <w:sz w:val="18"/>
                <w:szCs w:val="18"/>
              </w:rPr>
            </w:pPr>
            <w:r w:rsidRPr="00A4402A">
              <w:rPr>
                <w:sz w:val="18"/>
                <w:szCs w:val="18"/>
              </w:rPr>
              <w:t xml:space="preserve">Wang, Pei; Li, Jun; Li, </w:t>
            </w:r>
            <w:proofErr w:type="spellStart"/>
            <w:r w:rsidRPr="00A4402A">
              <w:rPr>
                <w:sz w:val="18"/>
                <w:szCs w:val="18"/>
              </w:rPr>
              <w:t>Jinlong</w:t>
            </w:r>
            <w:proofErr w:type="spellEnd"/>
            <w:r w:rsidRPr="00A4402A">
              <w:rPr>
                <w:sz w:val="18"/>
                <w:szCs w:val="18"/>
              </w:rPr>
              <w:t xml:space="preserve">; Li, </w:t>
            </w:r>
            <w:proofErr w:type="spellStart"/>
            <w:r w:rsidRPr="00A4402A">
              <w:rPr>
                <w:sz w:val="18"/>
                <w:szCs w:val="18"/>
              </w:rPr>
              <w:t>Zhenglong</w:t>
            </w:r>
            <w:proofErr w:type="spellEnd"/>
            <w:r w:rsidRPr="00A4402A">
              <w:rPr>
                <w:sz w:val="18"/>
                <w:szCs w:val="18"/>
              </w:rPr>
              <w:t xml:space="preserve">; Schmit, Timothy J. and Bai, </w:t>
            </w:r>
            <w:proofErr w:type="spellStart"/>
            <w:r w:rsidRPr="00A4402A">
              <w:rPr>
                <w:sz w:val="18"/>
                <w:szCs w:val="18"/>
              </w:rPr>
              <w:t>Wenguang</w:t>
            </w:r>
            <w:proofErr w:type="spellEnd"/>
            <w:r w:rsidRPr="00A4402A">
              <w:rPr>
                <w:sz w:val="18"/>
                <w:szCs w:val="18"/>
              </w:rPr>
              <w:t xml:space="preserve">. Advanced infrared sounder subpixel cloud detection with imagers and its impact on radiance assimilation in NWP. Geophysical Research Letters, Volume 41, Issue 5, 2014, pp.1773-1780. </w:t>
            </w:r>
          </w:p>
          <w:p w14:paraId="09FB2DAD" w14:textId="77777777" w:rsidR="003C3ED5" w:rsidRDefault="003C3ED5" w:rsidP="00A4402A">
            <w:pPr>
              <w:rPr>
                <w:sz w:val="18"/>
                <w:szCs w:val="18"/>
              </w:rPr>
            </w:pPr>
          </w:p>
          <w:p w14:paraId="0413F907" w14:textId="77777777" w:rsidR="00A4402A" w:rsidRDefault="00A4402A" w:rsidP="003C3ED5">
            <w:pPr>
              <w:rPr>
                <w:sz w:val="18"/>
                <w:szCs w:val="18"/>
              </w:rPr>
            </w:pPr>
            <w:r w:rsidRPr="00A4402A">
              <w:rPr>
                <w:sz w:val="18"/>
                <w:szCs w:val="18"/>
              </w:rPr>
              <w:t xml:space="preserve">Li, </w:t>
            </w:r>
            <w:proofErr w:type="spellStart"/>
            <w:r w:rsidRPr="00A4402A">
              <w:rPr>
                <w:sz w:val="18"/>
                <w:szCs w:val="18"/>
              </w:rPr>
              <w:t>Zhenping</w:t>
            </w:r>
            <w:proofErr w:type="spellEnd"/>
            <w:r w:rsidRPr="00A4402A">
              <w:rPr>
                <w:sz w:val="18"/>
                <w:szCs w:val="18"/>
              </w:rPr>
              <w:t xml:space="preserve">; </w:t>
            </w:r>
            <w:proofErr w:type="spellStart"/>
            <w:r w:rsidRPr="00A4402A">
              <w:rPr>
                <w:sz w:val="18"/>
                <w:szCs w:val="18"/>
              </w:rPr>
              <w:t>Grotenhuis</w:t>
            </w:r>
            <w:proofErr w:type="spellEnd"/>
            <w:r w:rsidRPr="00A4402A">
              <w:rPr>
                <w:sz w:val="18"/>
                <w:szCs w:val="18"/>
              </w:rPr>
              <w:t xml:space="preserve">, Michael; Wu, </w:t>
            </w:r>
            <w:proofErr w:type="spellStart"/>
            <w:r w:rsidRPr="00A4402A">
              <w:rPr>
                <w:sz w:val="18"/>
                <w:szCs w:val="18"/>
              </w:rPr>
              <w:t>Xiangqian</w:t>
            </w:r>
            <w:proofErr w:type="spellEnd"/>
            <w:r w:rsidRPr="00A4402A">
              <w:rPr>
                <w:sz w:val="18"/>
                <w:szCs w:val="18"/>
              </w:rPr>
              <w:t xml:space="preserve">; Schmit, Timothy J.; Schmidt, Chris; Schreiner, Anthony J.; Nelson, James P. III; Yu, Fangfang and </w:t>
            </w:r>
            <w:proofErr w:type="spellStart"/>
            <w:r w:rsidRPr="00A4402A">
              <w:rPr>
                <w:sz w:val="18"/>
                <w:szCs w:val="18"/>
              </w:rPr>
              <w:t>Bysal</w:t>
            </w:r>
            <w:proofErr w:type="spellEnd"/>
            <w:r w:rsidRPr="00A4402A">
              <w:rPr>
                <w:sz w:val="18"/>
                <w:szCs w:val="18"/>
              </w:rPr>
              <w:t xml:space="preserve">, </w:t>
            </w:r>
            <w:proofErr w:type="spellStart"/>
            <w:r w:rsidRPr="00A4402A">
              <w:rPr>
                <w:sz w:val="18"/>
                <w:szCs w:val="18"/>
              </w:rPr>
              <w:t>Hyre</w:t>
            </w:r>
            <w:proofErr w:type="spellEnd"/>
            <w:r w:rsidRPr="00A4402A">
              <w:rPr>
                <w:sz w:val="18"/>
                <w:szCs w:val="18"/>
              </w:rPr>
              <w:t xml:space="preserve">. Geostationary Operational Environmental Satellite Imager infrared channel-to-channel co-registration characterization algorithm and its implementation in the ground system. Journal of Applied Remote Sensing, Volume 8, 2014, doi:10.1117/1.JRS.8.083530. </w:t>
            </w:r>
          </w:p>
          <w:p w14:paraId="0D453758" w14:textId="77777777" w:rsidR="003C3ED5" w:rsidRPr="00A4402A" w:rsidRDefault="003C3ED5" w:rsidP="003C3ED5">
            <w:pPr>
              <w:rPr>
                <w:sz w:val="18"/>
                <w:szCs w:val="18"/>
              </w:rPr>
            </w:pPr>
          </w:p>
          <w:p w14:paraId="3368EE7B" w14:textId="77777777" w:rsidR="00A4402A" w:rsidRDefault="00A4402A" w:rsidP="003C3ED5">
            <w:pPr>
              <w:rPr>
                <w:sz w:val="18"/>
                <w:szCs w:val="18"/>
              </w:rPr>
            </w:pPr>
            <w:proofErr w:type="spellStart"/>
            <w:r w:rsidRPr="00A4402A">
              <w:rPr>
                <w:sz w:val="18"/>
                <w:szCs w:val="18"/>
              </w:rPr>
              <w:t>Xie</w:t>
            </w:r>
            <w:proofErr w:type="spellEnd"/>
            <w:r w:rsidRPr="00A4402A">
              <w:rPr>
                <w:sz w:val="18"/>
                <w:szCs w:val="18"/>
              </w:rPr>
              <w:t xml:space="preserve">, Hua; </w:t>
            </w:r>
            <w:proofErr w:type="spellStart"/>
            <w:r w:rsidRPr="00A4402A">
              <w:rPr>
                <w:sz w:val="18"/>
                <w:szCs w:val="18"/>
              </w:rPr>
              <w:t>Nalli</w:t>
            </w:r>
            <w:proofErr w:type="spellEnd"/>
            <w:r w:rsidRPr="00A4402A">
              <w:rPr>
                <w:sz w:val="18"/>
                <w:szCs w:val="18"/>
              </w:rPr>
              <w:t xml:space="preserve">, Nicholas R.; Sampson, Shanna; Wolf, Walter W.; Li, Jun; Schmit, Timothy J.; Barnet, Christopher D.; Joseph, Everette; Morris, Vernon R. and Yang, </w:t>
            </w:r>
            <w:proofErr w:type="spellStart"/>
            <w:r w:rsidRPr="00A4402A">
              <w:rPr>
                <w:sz w:val="18"/>
                <w:szCs w:val="18"/>
              </w:rPr>
              <w:t>Fanglin</w:t>
            </w:r>
            <w:proofErr w:type="spellEnd"/>
            <w:r w:rsidRPr="00A4402A">
              <w:rPr>
                <w:sz w:val="18"/>
                <w:szCs w:val="18"/>
              </w:rPr>
              <w:t xml:space="preserve">. Integration and ocean-based prelaunch validation of GOES-R Advanced Baseline Imager legacy atmospheric products. Journal of Atmospheric and Oceanic Technology, Volume 30, Issue 8, 2013, 1743–1756. </w:t>
            </w:r>
          </w:p>
          <w:p w14:paraId="5B91B169" w14:textId="77777777" w:rsidR="003C3ED5" w:rsidRPr="00A4402A" w:rsidRDefault="003C3ED5" w:rsidP="003C3ED5">
            <w:pPr>
              <w:rPr>
                <w:sz w:val="18"/>
                <w:szCs w:val="18"/>
              </w:rPr>
            </w:pPr>
          </w:p>
          <w:p w14:paraId="7F4FE2FB" w14:textId="77777777" w:rsidR="00A4402A" w:rsidRDefault="00A4402A" w:rsidP="003C3ED5">
            <w:pPr>
              <w:rPr>
                <w:sz w:val="18"/>
                <w:szCs w:val="18"/>
              </w:rPr>
            </w:pPr>
            <w:r w:rsidRPr="00A4402A">
              <w:rPr>
                <w:sz w:val="18"/>
                <w:szCs w:val="18"/>
              </w:rPr>
              <w:t xml:space="preserve">Miller, Steven D.; </w:t>
            </w:r>
            <w:proofErr w:type="spellStart"/>
            <w:r w:rsidRPr="00A4402A">
              <w:rPr>
                <w:sz w:val="18"/>
                <w:szCs w:val="18"/>
              </w:rPr>
              <w:t>Straka</w:t>
            </w:r>
            <w:proofErr w:type="spellEnd"/>
            <w:r w:rsidRPr="00A4402A">
              <w:rPr>
                <w:sz w:val="18"/>
                <w:szCs w:val="18"/>
              </w:rPr>
              <w:t xml:space="preserve">, William C. III; Bachmeier, A. Scott; Schmit, Timothy J.; Partain, Philip T. and Noh, </w:t>
            </w:r>
            <w:proofErr w:type="spellStart"/>
            <w:r w:rsidRPr="00A4402A">
              <w:rPr>
                <w:sz w:val="18"/>
                <w:szCs w:val="18"/>
              </w:rPr>
              <w:t>Yoo-Jeong</w:t>
            </w:r>
            <w:proofErr w:type="spellEnd"/>
            <w:r w:rsidRPr="00A4402A">
              <w:rPr>
                <w:sz w:val="18"/>
                <w:szCs w:val="18"/>
              </w:rPr>
              <w:t xml:space="preserve">. Earth-viewing satellite perspectives on the Chelyabinsk meteor event. Proceedings of the National Academy of Sciences of the United States of America (PNAS), Volume 110, Issue 45, 2013, pp.18092-18097. </w:t>
            </w:r>
          </w:p>
          <w:p w14:paraId="36C3AF38" w14:textId="77777777" w:rsidR="003C3ED5" w:rsidRPr="00A4402A" w:rsidRDefault="003C3ED5" w:rsidP="003C3ED5">
            <w:pPr>
              <w:rPr>
                <w:sz w:val="18"/>
                <w:szCs w:val="18"/>
              </w:rPr>
            </w:pPr>
          </w:p>
          <w:p w14:paraId="0C25D0E3" w14:textId="77777777" w:rsidR="00A4402A" w:rsidRDefault="00A4402A" w:rsidP="00A4402A">
            <w:pPr>
              <w:rPr>
                <w:sz w:val="18"/>
                <w:szCs w:val="18"/>
              </w:rPr>
            </w:pPr>
            <w:r w:rsidRPr="00A4402A">
              <w:rPr>
                <w:sz w:val="18"/>
                <w:szCs w:val="18"/>
              </w:rPr>
              <w:t xml:space="preserve">Schmit, Timothy J.; Goodman, Steven J.; Lindsey, Daniel T.; Rabin, Robert M.; </w:t>
            </w:r>
            <w:proofErr w:type="spellStart"/>
            <w:r w:rsidRPr="00A4402A">
              <w:rPr>
                <w:sz w:val="18"/>
                <w:szCs w:val="18"/>
              </w:rPr>
              <w:t>Bedka</w:t>
            </w:r>
            <w:proofErr w:type="spellEnd"/>
            <w:r w:rsidRPr="00A4402A">
              <w:rPr>
                <w:sz w:val="18"/>
                <w:szCs w:val="18"/>
              </w:rPr>
              <w:t xml:space="preserve">, Kristopher M.; Gunshor, Mathew M.; </w:t>
            </w:r>
            <w:proofErr w:type="spellStart"/>
            <w:r w:rsidRPr="00A4402A">
              <w:rPr>
                <w:sz w:val="18"/>
                <w:szCs w:val="18"/>
              </w:rPr>
              <w:t>Cintineo</w:t>
            </w:r>
            <w:proofErr w:type="spellEnd"/>
            <w:r w:rsidRPr="00A4402A">
              <w:rPr>
                <w:sz w:val="18"/>
                <w:szCs w:val="18"/>
              </w:rPr>
              <w:t xml:space="preserve">, John L.; Velden, Christopher S.; Bachmeier, A. Scott; Lindstrom, Scott S. and Schmidt, Christopher C. Geostationary Operational Environmental Satellite (GOES)-14 super rapid scan operations to prepare for GOES-R. Journal of Applied Remote Sensing, Volume 7, Issue 1, 2013, doi:10.1117/1.JRS.7.073462. </w:t>
            </w:r>
          </w:p>
          <w:p w14:paraId="21CB4A44" w14:textId="77777777" w:rsidR="00A4402A" w:rsidRDefault="00A4402A" w:rsidP="009D5EDD">
            <w:pPr>
              <w:rPr>
                <w:sz w:val="18"/>
                <w:szCs w:val="18"/>
              </w:rPr>
            </w:pPr>
          </w:p>
          <w:p w14:paraId="0EECD638" w14:textId="77777777" w:rsidR="009D5EDD" w:rsidRPr="00007F08" w:rsidRDefault="009D5EDD" w:rsidP="009D5EDD">
            <w:pPr>
              <w:rPr>
                <w:sz w:val="18"/>
                <w:szCs w:val="18"/>
              </w:rPr>
            </w:pPr>
            <w:r w:rsidRPr="00007F08">
              <w:rPr>
                <w:sz w:val="18"/>
                <w:szCs w:val="18"/>
              </w:rPr>
              <w:t xml:space="preserve">Gerth, Jordan; </w:t>
            </w:r>
            <w:proofErr w:type="spellStart"/>
            <w:r w:rsidRPr="00007F08">
              <w:rPr>
                <w:sz w:val="18"/>
                <w:szCs w:val="18"/>
              </w:rPr>
              <w:t>Cronce</w:t>
            </w:r>
            <w:proofErr w:type="spellEnd"/>
            <w:r w:rsidRPr="00007F08">
              <w:rPr>
                <w:sz w:val="18"/>
                <w:szCs w:val="18"/>
              </w:rPr>
              <w:t xml:space="preserve">, Lee; Wade, Gary; Schmit, Tim; Craven, Jeff; Cooper, Diane and Crowe, Christina. </w:t>
            </w:r>
            <w:r w:rsidRPr="00007F08">
              <w:rPr>
                <w:rStyle w:val="Strong"/>
                <w:b w:val="0"/>
                <w:sz w:val="18"/>
                <w:szCs w:val="18"/>
              </w:rPr>
              <w:t>Madison, Wis., hosts 37th NWA Annual Meeting brings membership together.</w:t>
            </w:r>
            <w:r w:rsidRPr="00007F08">
              <w:rPr>
                <w:rStyle w:val="Strong"/>
                <w:sz w:val="18"/>
                <w:szCs w:val="18"/>
              </w:rPr>
              <w:t xml:space="preserve"> </w:t>
            </w:r>
            <w:r w:rsidRPr="00007F08">
              <w:rPr>
                <w:sz w:val="18"/>
                <w:szCs w:val="18"/>
              </w:rPr>
              <w:t xml:space="preserve">National Weather Association Newsletter, 2013, pp.3-4. </w:t>
            </w:r>
          </w:p>
        </w:tc>
      </w:tr>
      <w:tr w:rsidR="009D5EDD" w14:paraId="5D5615E4" w14:textId="77777777" w:rsidTr="00007F08">
        <w:trPr>
          <w:tblCellSpacing w:w="0" w:type="dxa"/>
        </w:trPr>
        <w:tc>
          <w:tcPr>
            <w:tcW w:w="0" w:type="auto"/>
            <w:shd w:val="clear" w:color="auto" w:fill="FFFFFF" w:themeFill="background1"/>
            <w:tcMar>
              <w:top w:w="75" w:type="dxa"/>
              <w:left w:w="720" w:type="dxa"/>
              <w:bottom w:w="75" w:type="dxa"/>
              <w:right w:w="720" w:type="dxa"/>
            </w:tcMar>
            <w:hideMark/>
          </w:tcPr>
          <w:p w14:paraId="4D3AA198" w14:textId="77777777" w:rsidR="009D5EDD" w:rsidRPr="00007F08" w:rsidRDefault="009D5EDD" w:rsidP="009D5EDD">
            <w:pPr>
              <w:rPr>
                <w:sz w:val="18"/>
                <w:szCs w:val="18"/>
              </w:rPr>
            </w:pPr>
            <w:r w:rsidRPr="00007F08">
              <w:rPr>
                <w:sz w:val="18"/>
                <w:szCs w:val="18"/>
              </w:rPr>
              <w:lastRenderedPageBreak/>
              <w:t xml:space="preserve">Miller, Steven D.; Schmidt, Christopher C.; Schmit, Timothy J. and Hillger, Donald W. </w:t>
            </w:r>
            <w:r w:rsidRPr="00007F08">
              <w:rPr>
                <w:rStyle w:val="Strong"/>
                <w:b w:val="0"/>
                <w:sz w:val="18"/>
                <w:szCs w:val="18"/>
              </w:rPr>
              <w:t xml:space="preserve">A case for natural </w:t>
            </w:r>
            <w:proofErr w:type="spellStart"/>
            <w:r w:rsidRPr="00007F08">
              <w:rPr>
                <w:rStyle w:val="Strong"/>
                <w:b w:val="0"/>
                <w:sz w:val="18"/>
                <w:szCs w:val="18"/>
              </w:rPr>
              <w:t>colour</w:t>
            </w:r>
            <w:proofErr w:type="spellEnd"/>
            <w:r w:rsidRPr="00007F08">
              <w:rPr>
                <w:rStyle w:val="Strong"/>
                <w:b w:val="0"/>
                <w:sz w:val="18"/>
                <w:szCs w:val="18"/>
              </w:rPr>
              <w:t xml:space="preserve"> imagery from geostationary satellites, and an approximation for the GOES-R ABI.</w:t>
            </w:r>
            <w:r w:rsidRPr="00007F08">
              <w:rPr>
                <w:rStyle w:val="Strong"/>
                <w:sz w:val="18"/>
                <w:szCs w:val="18"/>
              </w:rPr>
              <w:t xml:space="preserve"> </w:t>
            </w:r>
            <w:r w:rsidRPr="00007F08">
              <w:rPr>
                <w:sz w:val="18"/>
                <w:szCs w:val="18"/>
              </w:rPr>
              <w:t xml:space="preserve">International Journal of Remote Sensing, Volume 33, Issue 13, 2012, pp.3999-4028. </w:t>
            </w:r>
          </w:p>
        </w:tc>
      </w:tr>
      <w:tr w:rsidR="009D5EDD" w14:paraId="76D92391" w14:textId="77777777" w:rsidTr="009D5EDD">
        <w:trPr>
          <w:tblCellSpacing w:w="0" w:type="dxa"/>
        </w:trPr>
        <w:tc>
          <w:tcPr>
            <w:tcW w:w="0" w:type="auto"/>
            <w:shd w:val="clear" w:color="auto" w:fill="FFFFFF"/>
            <w:tcMar>
              <w:top w:w="75" w:type="dxa"/>
              <w:left w:w="720" w:type="dxa"/>
              <w:bottom w:w="75" w:type="dxa"/>
              <w:right w:w="720" w:type="dxa"/>
            </w:tcMar>
            <w:hideMark/>
          </w:tcPr>
          <w:p w14:paraId="4A92A538" w14:textId="77777777" w:rsidR="009D5EDD" w:rsidRPr="00007F08" w:rsidRDefault="009D5EDD" w:rsidP="009D5EDD">
            <w:pPr>
              <w:rPr>
                <w:sz w:val="18"/>
                <w:szCs w:val="18"/>
              </w:rPr>
            </w:pPr>
            <w:r w:rsidRPr="00007F08">
              <w:rPr>
                <w:sz w:val="18"/>
                <w:szCs w:val="18"/>
              </w:rPr>
              <w:t xml:space="preserve">Li, Jun; Liu, </w:t>
            </w:r>
            <w:proofErr w:type="spellStart"/>
            <w:r w:rsidRPr="00007F08">
              <w:rPr>
                <w:sz w:val="18"/>
                <w:szCs w:val="18"/>
              </w:rPr>
              <w:t>Chian</w:t>
            </w:r>
            <w:proofErr w:type="spellEnd"/>
            <w:r w:rsidRPr="00007F08">
              <w:rPr>
                <w:sz w:val="18"/>
                <w:szCs w:val="18"/>
              </w:rPr>
              <w:t xml:space="preserve">-Yi; Zhang, Peng and Schmit, Timothy J. </w:t>
            </w:r>
            <w:r w:rsidRPr="00007F08">
              <w:rPr>
                <w:rStyle w:val="Strong"/>
                <w:b w:val="0"/>
                <w:sz w:val="18"/>
                <w:szCs w:val="18"/>
              </w:rPr>
              <w:t xml:space="preserve">Applications of full spatial resolution space-based advanced infrared soundings in the </w:t>
            </w:r>
            <w:proofErr w:type="spellStart"/>
            <w:r w:rsidRPr="00007F08">
              <w:rPr>
                <w:rStyle w:val="Strong"/>
                <w:b w:val="0"/>
                <w:sz w:val="18"/>
                <w:szCs w:val="18"/>
              </w:rPr>
              <w:t>preconvection</w:t>
            </w:r>
            <w:proofErr w:type="spellEnd"/>
            <w:r w:rsidRPr="00007F08">
              <w:rPr>
                <w:rStyle w:val="Strong"/>
                <w:b w:val="0"/>
                <w:sz w:val="18"/>
                <w:szCs w:val="18"/>
              </w:rPr>
              <w:t xml:space="preserve"> environment.</w:t>
            </w:r>
            <w:r w:rsidRPr="00007F08">
              <w:rPr>
                <w:rStyle w:val="Strong"/>
                <w:sz w:val="18"/>
                <w:szCs w:val="18"/>
              </w:rPr>
              <w:t xml:space="preserve"> </w:t>
            </w:r>
            <w:r w:rsidRPr="00007F08">
              <w:rPr>
                <w:sz w:val="18"/>
                <w:szCs w:val="18"/>
              </w:rPr>
              <w:t xml:space="preserve">Weather and Forecasting, Volume 27, Issue 2, 2012, pp.515-524. </w:t>
            </w:r>
          </w:p>
        </w:tc>
      </w:tr>
      <w:tr w:rsidR="009D5EDD" w14:paraId="589F2ECC" w14:textId="77777777" w:rsidTr="00007F08">
        <w:trPr>
          <w:tblCellSpacing w:w="0" w:type="dxa"/>
        </w:trPr>
        <w:tc>
          <w:tcPr>
            <w:tcW w:w="0" w:type="auto"/>
            <w:shd w:val="clear" w:color="auto" w:fill="FFFFFF" w:themeFill="background1"/>
            <w:tcMar>
              <w:top w:w="75" w:type="dxa"/>
              <w:left w:w="720" w:type="dxa"/>
              <w:bottom w:w="75" w:type="dxa"/>
              <w:right w:w="720" w:type="dxa"/>
            </w:tcMar>
            <w:hideMark/>
          </w:tcPr>
          <w:p w14:paraId="033663CC" w14:textId="77777777" w:rsidR="009D5EDD" w:rsidRPr="00007F08" w:rsidRDefault="009D5EDD" w:rsidP="009D5EDD">
            <w:pPr>
              <w:rPr>
                <w:sz w:val="18"/>
                <w:szCs w:val="18"/>
              </w:rPr>
            </w:pPr>
            <w:r w:rsidRPr="00007F08">
              <w:rPr>
                <w:sz w:val="18"/>
                <w:szCs w:val="18"/>
              </w:rPr>
              <w:t>Schmit, Tim</w:t>
            </w:r>
            <w:r w:rsidRPr="00007F08">
              <w:rPr>
                <w:b/>
                <w:sz w:val="18"/>
                <w:szCs w:val="18"/>
              </w:rPr>
              <w:t xml:space="preserve">. </w:t>
            </w:r>
            <w:r w:rsidRPr="00007F08">
              <w:rPr>
                <w:rStyle w:val="Strong"/>
                <w:b w:val="0"/>
                <w:sz w:val="18"/>
                <w:szCs w:val="18"/>
              </w:rPr>
              <w:t>The ABI on GOES-R.</w:t>
            </w:r>
            <w:r w:rsidRPr="00007F08">
              <w:rPr>
                <w:rStyle w:val="Strong"/>
                <w:sz w:val="18"/>
                <w:szCs w:val="18"/>
              </w:rPr>
              <w:t xml:space="preserve"> </w:t>
            </w:r>
            <w:r w:rsidRPr="00007F08">
              <w:rPr>
                <w:sz w:val="18"/>
                <w:szCs w:val="18"/>
              </w:rPr>
              <w:t xml:space="preserve">National Weather Association Newsletter, 2012, pp.4. </w:t>
            </w:r>
          </w:p>
        </w:tc>
      </w:tr>
      <w:tr w:rsidR="009D5EDD" w14:paraId="59E3D7C4" w14:textId="77777777" w:rsidTr="009D5EDD">
        <w:trPr>
          <w:tblCellSpacing w:w="0" w:type="dxa"/>
        </w:trPr>
        <w:tc>
          <w:tcPr>
            <w:tcW w:w="0" w:type="auto"/>
            <w:shd w:val="clear" w:color="auto" w:fill="FFFFFF"/>
            <w:tcMar>
              <w:top w:w="75" w:type="dxa"/>
              <w:left w:w="720" w:type="dxa"/>
              <w:bottom w:w="75" w:type="dxa"/>
              <w:right w:w="720" w:type="dxa"/>
            </w:tcMar>
            <w:hideMark/>
          </w:tcPr>
          <w:p w14:paraId="6DD32FF6" w14:textId="77777777" w:rsidR="009D5EDD" w:rsidRPr="00007F08" w:rsidRDefault="009D5EDD" w:rsidP="009D5EDD">
            <w:pPr>
              <w:rPr>
                <w:sz w:val="18"/>
                <w:szCs w:val="18"/>
              </w:rPr>
            </w:pPr>
            <w:r w:rsidRPr="00007F08">
              <w:rPr>
                <w:sz w:val="18"/>
                <w:szCs w:val="18"/>
              </w:rPr>
              <w:t xml:space="preserve">Goodman, Steven J.; </w:t>
            </w:r>
            <w:proofErr w:type="spellStart"/>
            <w:r w:rsidRPr="00007F08">
              <w:rPr>
                <w:sz w:val="18"/>
                <w:szCs w:val="18"/>
              </w:rPr>
              <w:t>Gurka</w:t>
            </w:r>
            <w:proofErr w:type="spellEnd"/>
            <w:r w:rsidRPr="00007F08">
              <w:rPr>
                <w:sz w:val="18"/>
                <w:szCs w:val="18"/>
              </w:rPr>
              <w:t xml:space="preserve">, James; </w:t>
            </w:r>
            <w:proofErr w:type="spellStart"/>
            <w:r w:rsidRPr="00007F08">
              <w:rPr>
                <w:sz w:val="18"/>
                <w:szCs w:val="18"/>
              </w:rPr>
              <w:t>DeMaria</w:t>
            </w:r>
            <w:proofErr w:type="spellEnd"/>
            <w:r w:rsidRPr="00007F08">
              <w:rPr>
                <w:sz w:val="18"/>
                <w:szCs w:val="18"/>
              </w:rPr>
              <w:t xml:space="preserve">, Mark; Schmit, Timothy J.; </w:t>
            </w:r>
            <w:proofErr w:type="spellStart"/>
            <w:r w:rsidRPr="00007F08">
              <w:rPr>
                <w:sz w:val="18"/>
                <w:szCs w:val="18"/>
              </w:rPr>
              <w:t>Mostek</w:t>
            </w:r>
            <w:proofErr w:type="spellEnd"/>
            <w:r w:rsidRPr="00007F08">
              <w:rPr>
                <w:sz w:val="18"/>
                <w:szCs w:val="18"/>
              </w:rPr>
              <w:t xml:space="preserve">, Anthony; </w:t>
            </w:r>
            <w:proofErr w:type="spellStart"/>
            <w:r w:rsidRPr="00007F08">
              <w:rPr>
                <w:sz w:val="18"/>
                <w:szCs w:val="18"/>
              </w:rPr>
              <w:t>Jedlovec</w:t>
            </w:r>
            <w:proofErr w:type="spellEnd"/>
            <w:r w:rsidRPr="00007F08">
              <w:rPr>
                <w:sz w:val="18"/>
                <w:szCs w:val="18"/>
              </w:rPr>
              <w:t xml:space="preserve">, Gary; Siewert, Chris; Feltz, Wayne; Gerth, Jordan; Brummer, Renate; Miller, Steven; Reed, Connie and Reynolds, Richard R. </w:t>
            </w:r>
            <w:r w:rsidRPr="00007F08">
              <w:rPr>
                <w:rStyle w:val="Strong"/>
                <w:b w:val="0"/>
                <w:sz w:val="18"/>
                <w:szCs w:val="18"/>
              </w:rPr>
              <w:t>The GOES-R Proving Ground: Accelerating user readiness for the next-generation geostationary environmental satellite system</w:t>
            </w:r>
            <w:r w:rsidRPr="00007F08">
              <w:rPr>
                <w:rStyle w:val="Strong"/>
                <w:sz w:val="18"/>
                <w:szCs w:val="18"/>
              </w:rPr>
              <w:t xml:space="preserve">. </w:t>
            </w:r>
            <w:r w:rsidRPr="00007F08">
              <w:rPr>
                <w:sz w:val="18"/>
                <w:szCs w:val="18"/>
              </w:rPr>
              <w:t xml:space="preserve">Bulletin of the American Meteorological Society, Volume 93, Issue 7, 2012, 1029–1040. </w:t>
            </w:r>
          </w:p>
        </w:tc>
      </w:tr>
      <w:tr w:rsidR="009D5EDD" w14:paraId="744B4FB2" w14:textId="77777777" w:rsidTr="00007F08">
        <w:trPr>
          <w:tblCellSpacing w:w="0" w:type="dxa"/>
        </w:trPr>
        <w:tc>
          <w:tcPr>
            <w:tcW w:w="0" w:type="auto"/>
            <w:shd w:val="clear" w:color="auto" w:fill="FFFFFF" w:themeFill="background1"/>
            <w:tcMar>
              <w:top w:w="75" w:type="dxa"/>
              <w:left w:w="720" w:type="dxa"/>
              <w:bottom w:w="75" w:type="dxa"/>
              <w:right w:w="720" w:type="dxa"/>
            </w:tcMar>
            <w:hideMark/>
          </w:tcPr>
          <w:p w14:paraId="14D96D85" w14:textId="77777777" w:rsidR="009D5EDD" w:rsidRPr="00007F08" w:rsidRDefault="009D5EDD" w:rsidP="009D5EDD">
            <w:pPr>
              <w:rPr>
                <w:sz w:val="18"/>
                <w:szCs w:val="18"/>
              </w:rPr>
            </w:pPr>
            <w:r w:rsidRPr="00007F08">
              <w:rPr>
                <w:sz w:val="18"/>
                <w:szCs w:val="18"/>
              </w:rPr>
              <w:t xml:space="preserve">Lindsey, Daniel T.; Schmit, Timothy J.; </w:t>
            </w:r>
            <w:proofErr w:type="spellStart"/>
            <w:r w:rsidRPr="00007F08">
              <w:rPr>
                <w:sz w:val="18"/>
                <w:szCs w:val="18"/>
              </w:rPr>
              <w:t>MacKenzie</w:t>
            </w:r>
            <w:proofErr w:type="spellEnd"/>
            <w:r w:rsidRPr="00007F08">
              <w:rPr>
                <w:sz w:val="18"/>
                <w:szCs w:val="18"/>
              </w:rPr>
              <w:t xml:space="preserve">, Wayne M. Jr.; Jewett, Christopher P.; Gunshor, Mat M. and Grasso, Louie. </w:t>
            </w:r>
            <w:r w:rsidRPr="00007F08">
              <w:rPr>
                <w:rStyle w:val="Strong"/>
                <w:b w:val="0"/>
                <w:sz w:val="18"/>
                <w:szCs w:val="18"/>
              </w:rPr>
              <w:t>10.35 micron: Atmospheric window on the GOES-R Advanced Baseline imager with less moisture attenuation.</w:t>
            </w:r>
            <w:r w:rsidRPr="00007F08">
              <w:rPr>
                <w:rStyle w:val="Strong"/>
                <w:sz w:val="18"/>
                <w:szCs w:val="18"/>
              </w:rPr>
              <w:t xml:space="preserve"> </w:t>
            </w:r>
            <w:r w:rsidRPr="00007F08">
              <w:rPr>
                <w:sz w:val="18"/>
                <w:szCs w:val="18"/>
              </w:rPr>
              <w:t xml:space="preserve">Journal of Applied Remote Sensing, Volume 6, 2012, doi:10.1117/1.JRS.6.063598. </w:t>
            </w:r>
          </w:p>
        </w:tc>
      </w:tr>
      <w:tr w:rsidR="009D5EDD" w14:paraId="327FFCD5" w14:textId="77777777" w:rsidTr="009D5EDD">
        <w:trPr>
          <w:tblCellSpacing w:w="0" w:type="dxa"/>
        </w:trPr>
        <w:tc>
          <w:tcPr>
            <w:tcW w:w="0" w:type="auto"/>
            <w:shd w:val="clear" w:color="auto" w:fill="FFFFFF"/>
            <w:tcMar>
              <w:top w:w="75" w:type="dxa"/>
              <w:left w:w="720" w:type="dxa"/>
              <w:bottom w:w="75" w:type="dxa"/>
              <w:right w:w="720" w:type="dxa"/>
            </w:tcMar>
            <w:hideMark/>
          </w:tcPr>
          <w:p w14:paraId="083D4B57" w14:textId="77777777" w:rsidR="009D5EDD" w:rsidRPr="00007F08" w:rsidRDefault="009D5EDD" w:rsidP="009D5EDD">
            <w:pPr>
              <w:rPr>
                <w:sz w:val="18"/>
                <w:szCs w:val="18"/>
              </w:rPr>
            </w:pPr>
            <w:r w:rsidRPr="00007F08">
              <w:rPr>
                <w:sz w:val="18"/>
                <w:szCs w:val="18"/>
              </w:rPr>
              <w:t xml:space="preserve">Li, </w:t>
            </w:r>
            <w:proofErr w:type="spellStart"/>
            <w:r w:rsidRPr="00007F08">
              <w:rPr>
                <w:sz w:val="18"/>
                <w:szCs w:val="18"/>
              </w:rPr>
              <w:t>Zhenglong</w:t>
            </w:r>
            <w:proofErr w:type="spellEnd"/>
            <w:r w:rsidRPr="00007F08">
              <w:rPr>
                <w:sz w:val="18"/>
                <w:szCs w:val="18"/>
              </w:rPr>
              <w:t xml:space="preserve">; Li, Jun; Li, Yue; Schmit, Timothy J.; Zhou, </w:t>
            </w:r>
            <w:proofErr w:type="spellStart"/>
            <w:r w:rsidRPr="00007F08">
              <w:rPr>
                <w:sz w:val="18"/>
                <w:szCs w:val="18"/>
              </w:rPr>
              <w:t>Lihang</w:t>
            </w:r>
            <w:proofErr w:type="spellEnd"/>
            <w:r w:rsidRPr="00007F08">
              <w:rPr>
                <w:sz w:val="18"/>
                <w:szCs w:val="18"/>
              </w:rPr>
              <w:t xml:space="preserve">; Goldberg, Mitchell D. and Menzel, W. Paul. </w:t>
            </w:r>
            <w:r w:rsidRPr="00007F08">
              <w:rPr>
                <w:rStyle w:val="Strong"/>
                <w:b w:val="0"/>
                <w:sz w:val="18"/>
                <w:szCs w:val="18"/>
              </w:rPr>
              <w:t>Determining diurnal variations of land surface emissivity from geostationary satellites</w:t>
            </w:r>
            <w:r w:rsidRPr="00007F08">
              <w:rPr>
                <w:rStyle w:val="Strong"/>
                <w:sz w:val="18"/>
                <w:szCs w:val="18"/>
              </w:rPr>
              <w:t xml:space="preserve">. </w:t>
            </w:r>
            <w:r w:rsidRPr="00007F08">
              <w:rPr>
                <w:sz w:val="18"/>
                <w:szCs w:val="18"/>
              </w:rPr>
              <w:t xml:space="preserve">Journal of Geophysical Research, Volume 117, 2012, doi:10.1029/2012JD018279. </w:t>
            </w:r>
          </w:p>
        </w:tc>
      </w:tr>
      <w:tr w:rsidR="009D5EDD" w14:paraId="44D81D45" w14:textId="77777777" w:rsidTr="00007F08">
        <w:trPr>
          <w:tblCellSpacing w:w="0" w:type="dxa"/>
        </w:trPr>
        <w:tc>
          <w:tcPr>
            <w:tcW w:w="0" w:type="auto"/>
            <w:shd w:val="clear" w:color="auto" w:fill="FFFFFF" w:themeFill="background1"/>
            <w:tcMar>
              <w:top w:w="75" w:type="dxa"/>
              <w:left w:w="720" w:type="dxa"/>
              <w:bottom w:w="75" w:type="dxa"/>
              <w:right w:w="720" w:type="dxa"/>
            </w:tcMar>
            <w:hideMark/>
          </w:tcPr>
          <w:p w14:paraId="73134201" w14:textId="77777777" w:rsidR="009D5EDD" w:rsidRPr="00007F08" w:rsidRDefault="009D5EDD" w:rsidP="009D5EDD">
            <w:pPr>
              <w:rPr>
                <w:sz w:val="18"/>
                <w:szCs w:val="18"/>
              </w:rPr>
            </w:pPr>
            <w:r w:rsidRPr="00007F08">
              <w:rPr>
                <w:sz w:val="18"/>
                <w:szCs w:val="18"/>
              </w:rPr>
              <w:t xml:space="preserve">Li, Jun; Li, </w:t>
            </w:r>
            <w:proofErr w:type="spellStart"/>
            <w:r w:rsidRPr="00007F08">
              <w:rPr>
                <w:sz w:val="18"/>
                <w:szCs w:val="18"/>
              </w:rPr>
              <w:t>Jinlong</w:t>
            </w:r>
            <w:proofErr w:type="spellEnd"/>
            <w:r w:rsidRPr="00007F08">
              <w:rPr>
                <w:sz w:val="18"/>
                <w:szCs w:val="18"/>
              </w:rPr>
              <w:t xml:space="preserve">; Zheng, </w:t>
            </w:r>
            <w:proofErr w:type="spellStart"/>
            <w:r w:rsidRPr="00007F08">
              <w:rPr>
                <w:sz w:val="18"/>
                <w:szCs w:val="18"/>
              </w:rPr>
              <w:t>Jin</w:t>
            </w:r>
            <w:proofErr w:type="spellEnd"/>
            <w:r w:rsidRPr="00007F08">
              <w:rPr>
                <w:sz w:val="18"/>
                <w:szCs w:val="18"/>
              </w:rPr>
              <w:t xml:space="preserve"> and Schmit, Tim</w:t>
            </w:r>
            <w:r w:rsidRPr="00007F08">
              <w:rPr>
                <w:b/>
                <w:sz w:val="18"/>
                <w:szCs w:val="18"/>
              </w:rPr>
              <w:t xml:space="preserve">. </w:t>
            </w:r>
            <w:r w:rsidRPr="00007F08">
              <w:rPr>
                <w:rStyle w:val="Strong"/>
                <w:b w:val="0"/>
                <w:sz w:val="18"/>
                <w:szCs w:val="18"/>
              </w:rPr>
              <w:t>Improving tropical cyclone forecasts with water vapor and temperature information from satellites</w:t>
            </w:r>
            <w:r w:rsidRPr="00007F08">
              <w:rPr>
                <w:rStyle w:val="Strong"/>
                <w:sz w:val="18"/>
                <w:szCs w:val="18"/>
              </w:rPr>
              <w:t xml:space="preserve">. </w:t>
            </w:r>
            <w:r w:rsidRPr="00007F08">
              <w:rPr>
                <w:sz w:val="18"/>
                <w:szCs w:val="18"/>
              </w:rPr>
              <w:t xml:space="preserve">JCSDA Quarterly, Volume 38, 2012, pp.1-2. </w:t>
            </w:r>
          </w:p>
        </w:tc>
      </w:tr>
      <w:tr w:rsidR="009D5EDD" w14:paraId="20A8D868" w14:textId="77777777" w:rsidTr="009D5EDD">
        <w:trPr>
          <w:tblCellSpacing w:w="0" w:type="dxa"/>
        </w:trPr>
        <w:tc>
          <w:tcPr>
            <w:tcW w:w="0" w:type="auto"/>
            <w:shd w:val="clear" w:color="auto" w:fill="FFFFFF"/>
            <w:tcMar>
              <w:top w:w="75" w:type="dxa"/>
              <w:left w:w="720" w:type="dxa"/>
              <w:bottom w:w="75" w:type="dxa"/>
              <w:right w:w="720" w:type="dxa"/>
            </w:tcMar>
            <w:hideMark/>
          </w:tcPr>
          <w:p w14:paraId="31E7B21D" w14:textId="77777777" w:rsidR="009D5EDD" w:rsidRPr="00007F08" w:rsidRDefault="009D5EDD" w:rsidP="009D5EDD">
            <w:pPr>
              <w:rPr>
                <w:sz w:val="18"/>
                <w:szCs w:val="18"/>
              </w:rPr>
            </w:pPr>
            <w:r w:rsidRPr="00007F08">
              <w:rPr>
                <w:sz w:val="18"/>
                <w:szCs w:val="18"/>
              </w:rPr>
              <w:lastRenderedPageBreak/>
              <w:t xml:space="preserve">Li, Jun; Li, </w:t>
            </w:r>
            <w:proofErr w:type="spellStart"/>
            <w:r w:rsidRPr="00007F08">
              <w:rPr>
                <w:sz w:val="18"/>
                <w:szCs w:val="18"/>
              </w:rPr>
              <w:t>Zhenglong</w:t>
            </w:r>
            <w:proofErr w:type="spellEnd"/>
            <w:r w:rsidRPr="00007F08">
              <w:rPr>
                <w:sz w:val="18"/>
                <w:szCs w:val="18"/>
              </w:rPr>
              <w:t xml:space="preserve">; </w:t>
            </w:r>
            <w:proofErr w:type="spellStart"/>
            <w:r w:rsidRPr="00007F08">
              <w:rPr>
                <w:sz w:val="18"/>
                <w:szCs w:val="18"/>
              </w:rPr>
              <w:t>Jin</w:t>
            </w:r>
            <w:proofErr w:type="spellEnd"/>
            <w:r w:rsidRPr="00007F08">
              <w:rPr>
                <w:sz w:val="18"/>
                <w:szCs w:val="18"/>
              </w:rPr>
              <w:t xml:space="preserve">, Xin; Schmit, Timothy J.; Zhou, </w:t>
            </w:r>
            <w:proofErr w:type="spellStart"/>
            <w:r w:rsidRPr="00007F08">
              <w:rPr>
                <w:sz w:val="18"/>
                <w:szCs w:val="18"/>
              </w:rPr>
              <w:t>Lihang</w:t>
            </w:r>
            <w:proofErr w:type="spellEnd"/>
            <w:r w:rsidRPr="00007F08">
              <w:rPr>
                <w:sz w:val="18"/>
                <w:szCs w:val="18"/>
              </w:rPr>
              <w:t xml:space="preserve"> and Goldberg, Mitchell D. </w:t>
            </w:r>
            <w:r w:rsidRPr="00007F08">
              <w:rPr>
                <w:rStyle w:val="Strong"/>
                <w:b w:val="0"/>
                <w:sz w:val="18"/>
                <w:szCs w:val="18"/>
              </w:rPr>
              <w:t>Land surface emissivity from high temporal resolution geostationary infrared imager radiances: Methodology and simulation studies.</w:t>
            </w:r>
            <w:r w:rsidRPr="00007F08">
              <w:rPr>
                <w:rStyle w:val="Strong"/>
                <w:sz w:val="18"/>
                <w:szCs w:val="18"/>
              </w:rPr>
              <w:t xml:space="preserve"> </w:t>
            </w:r>
            <w:r w:rsidRPr="00007F08">
              <w:rPr>
                <w:sz w:val="18"/>
                <w:szCs w:val="18"/>
              </w:rPr>
              <w:t xml:space="preserve">Journal of Geophysical Research, Volume 116, 2011, doi:10.1029/2010JD014637. </w:t>
            </w:r>
          </w:p>
        </w:tc>
      </w:tr>
      <w:tr w:rsidR="009D5EDD" w14:paraId="1C28880C" w14:textId="77777777" w:rsidTr="00007F08">
        <w:trPr>
          <w:tblCellSpacing w:w="0" w:type="dxa"/>
        </w:trPr>
        <w:tc>
          <w:tcPr>
            <w:tcW w:w="0" w:type="auto"/>
            <w:shd w:val="clear" w:color="auto" w:fill="FFFFFF" w:themeFill="background1"/>
            <w:tcMar>
              <w:top w:w="75" w:type="dxa"/>
              <w:left w:w="720" w:type="dxa"/>
              <w:bottom w:w="75" w:type="dxa"/>
              <w:right w:w="720" w:type="dxa"/>
            </w:tcMar>
            <w:hideMark/>
          </w:tcPr>
          <w:p w14:paraId="0882C768" w14:textId="77777777" w:rsidR="009D5EDD" w:rsidRPr="00007F08" w:rsidRDefault="009D5EDD" w:rsidP="009D5EDD">
            <w:pPr>
              <w:rPr>
                <w:sz w:val="18"/>
                <w:szCs w:val="18"/>
              </w:rPr>
            </w:pPr>
            <w:r w:rsidRPr="00007F08">
              <w:rPr>
                <w:sz w:val="18"/>
                <w:szCs w:val="18"/>
              </w:rPr>
              <w:t xml:space="preserve">Li, Jun; Li, </w:t>
            </w:r>
            <w:proofErr w:type="spellStart"/>
            <w:r w:rsidRPr="00007F08">
              <w:rPr>
                <w:sz w:val="18"/>
                <w:szCs w:val="18"/>
              </w:rPr>
              <w:t>Jinlong</w:t>
            </w:r>
            <w:proofErr w:type="spellEnd"/>
            <w:r w:rsidRPr="00007F08">
              <w:rPr>
                <w:sz w:val="18"/>
                <w:szCs w:val="18"/>
              </w:rPr>
              <w:t xml:space="preserve">; </w:t>
            </w:r>
            <w:proofErr w:type="spellStart"/>
            <w:r w:rsidRPr="00007F08">
              <w:rPr>
                <w:sz w:val="18"/>
                <w:szCs w:val="18"/>
              </w:rPr>
              <w:t>Otkin</w:t>
            </w:r>
            <w:proofErr w:type="spellEnd"/>
            <w:r w:rsidRPr="00007F08">
              <w:rPr>
                <w:sz w:val="18"/>
                <w:szCs w:val="18"/>
              </w:rPr>
              <w:t xml:space="preserve">, Jason; Schmit, Timothy J. and Liu, </w:t>
            </w:r>
            <w:proofErr w:type="spellStart"/>
            <w:r w:rsidRPr="00007F08">
              <w:rPr>
                <w:sz w:val="18"/>
                <w:szCs w:val="18"/>
              </w:rPr>
              <w:t>Chian</w:t>
            </w:r>
            <w:proofErr w:type="spellEnd"/>
            <w:r w:rsidRPr="00007F08">
              <w:rPr>
                <w:sz w:val="18"/>
                <w:szCs w:val="18"/>
              </w:rPr>
              <w:t xml:space="preserve">-Yi. </w:t>
            </w:r>
            <w:r w:rsidRPr="00007F08">
              <w:rPr>
                <w:rStyle w:val="Strong"/>
                <w:b w:val="0"/>
                <w:sz w:val="18"/>
                <w:szCs w:val="18"/>
              </w:rPr>
              <w:t xml:space="preserve">Warning information in a </w:t>
            </w:r>
            <w:proofErr w:type="spellStart"/>
            <w:r w:rsidRPr="00007F08">
              <w:rPr>
                <w:rStyle w:val="Strong"/>
                <w:b w:val="0"/>
                <w:sz w:val="18"/>
                <w:szCs w:val="18"/>
              </w:rPr>
              <w:t>preconvection</w:t>
            </w:r>
            <w:proofErr w:type="spellEnd"/>
            <w:r w:rsidRPr="00007F08">
              <w:rPr>
                <w:rStyle w:val="Strong"/>
                <w:b w:val="0"/>
                <w:sz w:val="18"/>
                <w:szCs w:val="18"/>
              </w:rPr>
              <w:t xml:space="preserve"> environment from the geostationary advanced infrared sounding system - a simulation study using the IHOP case</w:t>
            </w:r>
            <w:r w:rsidRPr="00007F08">
              <w:rPr>
                <w:rStyle w:val="Strong"/>
                <w:sz w:val="18"/>
                <w:szCs w:val="18"/>
              </w:rPr>
              <w:t xml:space="preserve">. </w:t>
            </w:r>
            <w:r w:rsidRPr="00007F08">
              <w:rPr>
                <w:sz w:val="18"/>
                <w:szCs w:val="18"/>
              </w:rPr>
              <w:t xml:space="preserve">Journal of Applied Meteorology and Climatology, Volume 50, Issue 3, 2011, pp.776-783. </w:t>
            </w:r>
          </w:p>
        </w:tc>
      </w:tr>
      <w:tr w:rsidR="009D5EDD" w14:paraId="178E4285" w14:textId="77777777" w:rsidTr="009D5EDD">
        <w:trPr>
          <w:tblCellSpacing w:w="0" w:type="dxa"/>
        </w:trPr>
        <w:tc>
          <w:tcPr>
            <w:tcW w:w="0" w:type="auto"/>
            <w:shd w:val="clear" w:color="auto" w:fill="FFFFFF"/>
            <w:tcMar>
              <w:top w:w="75" w:type="dxa"/>
              <w:left w:w="720" w:type="dxa"/>
              <w:bottom w:w="75" w:type="dxa"/>
              <w:right w:w="720" w:type="dxa"/>
            </w:tcMar>
            <w:hideMark/>
          </w:tcPr>
          <w:p w14:paraId="59F7EEBA" w14:textId="77777777" w:rsidR="009D5EDD" w:rsidRPr="00007F08" w:rsidRDefault="009D5EDD" w:rsidP="009D5EDD">
            <w:pPr>
              <w:rPr>
                <w:sz w:val="18"/>
                <w:szCs w:val="18"/>
              </w:rPr>
            </w:pPr>
            <w:proofErr w:type="spellStart"/>
            <w:r w:rsidRPr="00007F08">
              <w:rPr>
                <w:sz w:val="18"/>
                <w:szCs w:val="18"/>
              </w:rPr>
              <w:t>Jin</w:t>
            </w:r>
            <w:proofErr w:type="spellEnd"/>
            <w:r w:rsidRPr="00007F08">
              <w:rPr>
                <w:sz w:val="18"/>
                <w:szCs w:val="18"/>
              </w:rPr>
              <w:t>, Xin; Li, Jun; Schmit, Timothy J. and Goldberg, Mitchell D</w:t>
            </w:r>
            <w:r w:rsidRPr="00007F08">
              <w:rPr>
                <w:b/>
                <w:sz w:val="18"/>
                <w:szCs w:val="18"/>
              </w:rPr>
              <w:t xml:space="preserve">. </w:t>
            </w:r>
            <w:r w:rsidRPr="00007F08">
              <w:rPr>
                <w:rStyle w:val="Strong"/>
                <w:b w:val="0"/>
                <w:sz w:val="18"/>
                <w:szCs w:val="18"/>
              </w:rPr>
              <w:t xml:space="preserve">Evaluation of radiative transfer models in atmospheric profiling with broadband infrared radiance measurements. </w:t>
            </w:r>
            <w:r w:rsidRPr="00007F08">
              <w:rPr>
                <w:sz w:val="18"/>
                <w:szCs w:val="18"/>
              </w:rPr>
              <w:t xml:space="preserve">International Journal of Remote Sensing, Volume 32, Issue 3, 2011, pp.863-874. </w:t>
            </w:r>
          </w:p>
        </w:tc>
      </w:tr>
      <w:tr w:rsidR="009D5EDD" w14:paraId="11F2C570" w14:textId="77777777" w:rsidTr="00007F08">
        <w:trPr>
          <w:tblCellSpacing w:w="0" w:type="dxa"/>
        </w:trPr>
        <w:tc>
          <w:tcPr>
            <w:tcW w:w="0" w:type="auto"/>
            <w:shd w:val="clear" w:color="auto" w:fill="FFFFFF" w:themeFill="background1"/>
            <w:tcMar>
              <w:top w:w="75" w:type="dxa"/>
              <w:left w:w="720" w:type="dxa"/>
              <w:bottom w:w="75" w:type="dxa"/>
              <w:right w:w="720" w:type="dxa"/>
            </w:tcMar>
            <w:hideMark/>
          </w:tcPr>
          <w:p w14:paraId="479A9FD7" w14:textId="77777777" w:rsidR="009D5EDD" w:rsidRPr="00007F08" w:rsidRDefault="009D5EDD" w:rsidP="009D5EDD">
            <w:pPr>
              <w:rPr>
                <w:sz w:val="18"/>
                <w:szCs w:val="18"/>
              </w:rPr>
            </w:pPr>
            <w:proofErr w:type="spellStart"/>
            <w:r w:rsidRPr="00007F08">
              <w:rPr>
                <w:sz w:val="18"/>
                <w:szCs w:val="18"/>
              </w:rPr>
              <w:t>Gurka</w:t>
            </w:r>
            <w:proofErr w:type="spellEnd"/>
            <w:r w:rsidRPr="00007F08">
              <w:rPr>
                <w:sz w:val="18"/>
                <w:szCs w:val="18"/>
              </w:rPr>
              <w:t xml:space="preserve">, James and Schmit, Timothy. </w:t>
            </w:r>
            <w:r w:rsidRPr="00007F08">
              <w:rPr>
                <w:rStyle w:val="Strong"/>
                <w:b w:val="0"/>
                <w:sz w:val="18"/>
                <w:szCs w:val="18"/>
              </w:rPr>
              <w:t>Highlights of the 6th GOES Users' Conference</w:t>
            </w:r>
            <w:r w:rsidRPr="00007F08">
              <w:rPr>
                <w:rStyle w:val="Strong"/>
                <w:sz w:val="18"/>
                <w:szCs w:val="18"/>
              </w:rPr>
              <w:t xml:space="preserve">. </w:t>
            </w:r>
            <w:r w:rsidRPr="00007F08">
              <w:rPr>
                <w:sz w:val="18"/>
                <w:szCs w:val="18"/>
              </w:rPr>
              <w:t xml:space="preserve">National Weather Association Newsletter, Volume 10, Issue 4, 2010, pp.4-5. </w:t>
            </w:r>
          </w:p>
        </w:tc>
      </w:tr>
      <w:tr w:rsidR="009D5EDD" w14:paraId="2452C984" w14:textId="77777777" w:rsidTr="009D5EDD">
        <w:trPr>
          <w:tblCellSpacing w:w="0" w:type="dxa"/>
        </w:trPr>
        <w:tc>
          <w:tcPr>
            <w:tcW w:w="0" w:type="auto"/>
            <w:shd w:val="clear" w:color="auto" w:fill="FFFFFF"/>
            <w:tcMar>
              <w:top w:w="75" w:type="dxa"/>
              <w:left w:w="720" w:type="dxa"/>
              <w:bottom w:w="75" w:type="dxa"/>
              <w:right w:w="720" w:type="dxa"/>
            </w:tcMar>
            <w:hideMark/>
          </w:tcPr>
          <w:p w14:paraId="298D145C" w14:textId="77777777" w:rsidR="009D5EDD" w:rsidRPr="00007F08" w:rsidRDefault="009D5EDD" w:rsidP="009D5EDD">
            <w:pPr>
              <w:rPr>
                <w:sz w:val="18"/>
                <w:szCs w:val="18"/>
              </w:rPr>
            </w:pPr>
            <w:r w:rsidRPr="00007F08">
              <w:rPr>
                <w:sz w:val="18"/>
                <w:szCs w:val="18"/>
              </w:rPr>
              <w:t xml:space="preserve">Li, </w:t>
            </w:r>
            <w:proofErr w:type="spellStart"/>
            <w:r w:rsidRPr="00007F08">
              <w:rPr>
                <w:sz w:val="18"/>
                <w:szCs w:val="18"/>
              </w:rPr>
              <w:t>Zhenglong</w:t>
            </w:r>
            <w:proofErr w:type="spellEnd"/>
            <w:r w:rsidRPr="00007F08">
              <w:rPr>
                <w:sz w:val="18"/>
                <w:szCs w:val="18"/>
              </w:rPr>
              <w:t xml:space="preserve">; Li, Jun; </w:t>
            </w:r>
            <w:proofErr w:type="spellStart"/>
            <w:r w:rsidRPr="00007F08">
              <w:rPr>
                <w:sz w:val="18"/>
                <w:szCs w:val="18"/>
              </w:rPr>
              <w:t>Jin</w:t>
            </w:r>
            <w:proofErr w:type="spellEnd"/>
            <w:r w:rsidRPr="00007F08">
              <w:rPr>
                <w:sz w:val="18"/>
                <w:szCs w:val="18"/>
              </w:rPr>
              <w:t xml:space="preserve">, Xin; Schmit, Timothy J.; </w:t>
            </w:r>
            <w:proofErr w:type="spellStart"/>
            <w:r w:rsidRPr="00007F08">
              <w:rPr>
                <w:sz w:val="18"/>
                <w:szCs w:val="18"/>
              </w:rPr>
              <w:t>Borbas</w:t>
            </w:r>
            <w:proofErr w:type="spellEnd"/>
            <w:r w:rsidRPr="00007F08">
              <w:rPr>
                <w:sz w:val="18"/>
                <w:szCs w:val="18"/>
              </w:rPr>
              <w:t xml:space="preserve">, Eva E. and Goldberg, Mitchell D. </w:t>
            </w:r>
            <w:r w:rsidRPr="00007F08">
              <w:rPr>
                <w:rStyle w:val="Strong"/>
                <w:b w:val="0"/>
                <w:sz w:val="18"/>
                <w:szCs w:val="18"/>
              </w:rPr>
              <w:t>An objective methodology for infrared land surface emissivity evaluation.</w:t>
            </w:r>
            <w:r w:rsidRPr="00007F08">
              <w:rPr>
                <w:rStyle w:val="Strong"/>
                <w:sz w:val="18"/>
                <w:szCs w:val="18"/>
              </w:rPr>
              <w:t xml:space="preserve"> </w:t>
            </w:r>
            <w:r w:rsidRPr="00007F08">
              <w:rPr>
                <w:sz w:val="18"/>
                <w:szCs w:val="18"/>
              </w:rPr>
              <w:t xml:space="preserve">Journal of Geophysical Research, Volume 115, 2010, doi:10.1029/2010JD014249. </w:t>
            </w:r>
          </w:p>
        </w:tc>
      </w:tr>
      <w:tr w:rsidR="009D5EDD" w14:paraId="667360E2" w14:textId="77777777" w:rsidTr="00007F08">
        <w:trPr>
          <w:tblCellSpacing w:w="0" w:type="dxa"/>
        </w:trPr>
        <w:tc>
          <w:tcPr>
            <w:tcW w:w="0" w:type="auto"/>
            <w:shd w:val="clear" w:color="auto" w:fill="FFFFFF" w:themeFill="background1"/>
            <w:tcMar>
              <w:top w:w="75" w:type="dxa"/>
              <w:left w:w="720" w:type="dxa"/>
              <w:bottom w:w="75" w:type="dxa"/>
              <w:right w:w="720" w:type="dxa"/>
            </w:tcMar>
            <w:hideMark/>
          </w:tcPr>
          <w:p w14:paraId="17099A5B" w14:textId="77777777" w:rsidR="009D5EDD" w:rsidRPr="00007F08" w:rsidRDefault="009D5EDD" w:rsidP="009D5EDD">
            <w:pPr>
              <w:rPr>
                <w:sz w:val="18"/>
                <w:szCs w:val="18"/>
              </w:rPr>
            </w:pPr>
            <w:r w:rsidRPr="00007F08">
              <w:rPr>
                <w:sz w:val="18"/>
                <w:szCs w:val="18"/>
              </w:rPr>
              <w:t xml:space="preserve">Schmit, Timothy J.; Rabin, Robert M.; Bachmeier, A. Scott; Li, Jun; Gunshor, Mathew M.; </w:t>
            </w:r>
            <w:proofErr w:type="spellStart"/>
            <w:r w:rsidRPr="00007F08">
              <w:rPr>
                <w:sz w:val="18"/>
                <w:szCs w:val="18"/>
              </w:rPr>
              <w:t>Steigerwaldt</w:t>
            </w:r>
            <w:proofErr w:type="spellEnd"/>
            <w:r w:rsidRPr="00007F08">
              <w:rPr>
                <w:sz w:val="18"/>
                <w:szCs w:val="18"/>
              </w:rPr>
              <w:t xml:space="preserve">, Henry; Schreiner, Anthony J.; Aune, Robert M. and Wade, Gary S. </w:t>
            </w:r>
            <w:r w:rsidRPr="00007F08">
              <w:rPr>
                <w:rStyle w:val="Strong"/>
                <w:b w:val="0"/>
                <w:sz w:val="18"/>
                <w:szCs w:val="18"/>
              </w:rPr>
              <w:t>Many uses of the geostationary operational environmental satellite-10 sounder and imager during a high inclination state.</w:t>
            </w:r>
            <w:r w:rsidRPr="00007F08">
              <w:rPr>
                <w:rStyle w:val="Strong"/>
                <w:sz w:val="18"/>
                <w:szCs w:val="18"/>
              </w:rPr>
              <w:t xml:space="preserve"> </w:t>
            </w:r>
            <w:r w:rsidRPr="00007F08">
              <w:rPr>
                <w:sz w:val="18"/>
                <w:szCs w:val="18"/>
              </w:rPr>
              <w:t xml:space="preserve">Journal of Applied Remote Sensing, Volume 3, Issue 1, 2009, doi:10.1117/1.2099709. </w:t>
            </w:r>
          </w:p>
        </w:tc>
      </w:tr>
      <w:tr w:rsidR="009D5EDD" w14:paraId="2D8113E8" w14:textId="77777777" w:rsidTr="009D5EDD">
        <w:trPr>
          <w:tblCellSpacing w:w="0" w:type="dxa"/>
        </w:trPr>
        <w:tc>
          <w:tcPr>
            <w:tcW w:w="0" w:type="auto"/>
            <w:shd w:val="clear" w:color="auto" w:fill="FFFFFF"/>
            <w:tcMar>
              <w:top w:w="75" w:type="dxa"/>
              <w:left w:w="720" w:type="dxa"/>
              <w:bottom w:w="75" w:type="dxa"/>
              <w:right w:w="720" w:type="dxa"/>
            </w:tcMar>
            <w:hideMark/>
          </w:tcPr>
          <w:p w14:paraId="7358B768" w14:textId="77777777" w:rsidR="009D5EDD" w:rsidRPr="00007F08" w:rsidRDefault="009D5EDD" w:rsidP="009D5EDD">
            <w:pPr>
              <w:rPr>
                <w:sz w:val="18"/>
                <w:szCs w:val="18"/>
              </w:rPr>
            </w:pPr>
            <w:r w:rsidRPr="00007F08">
              <w:rPr>
                <w:sz w:val="18"/>
                <w:szCs w:val="18"/>
              </w:rPr>
              <w:t xml:space="preserve">Gunshor, Mathew M.; Schmit, Timothy J.; Menzel, W. Paul and Tobin, David C. </w:t>
            </w:r>
            <w:r w:rsidRPr="00007F08">
              <w:rPr>
                <w:rStyle w:val="Strong"/>
                <w:b w:val="0"/>
                <w:sz w:val="18"/>
                <w:szCs w:val="18"/>
              </w:rPr>
              <w:t>Intercalibration of broadband geostationary imagers using AIRS.</w:t>
            </w:r>
            <w:r w:rsidRPr="00007F08">
              <w:rPr>
                <w:rStyle w:val="Strong"/>
                <w:sz w:val="18"/>
                <w:szCs w:val="18"/>
              </w:rPr>
              <w:t xml:space="preserve"> </w:t>
            </w:r>
            <w:r w:rsidRPr="00007F08">
              <w:rPr>
                <w:sz w:val="18"/>
                <w:szCs w:val="18"/>
              </w:rPr>
              <w:t>Journal of Atmospheric and Oceanic Technology, Volume 26, Issue 4, 2009, pp.746-758.)</w:t>
            </w:r>
          </w:p>
        </w:tc>
      </w:tr>
      <w:tr w:rsidR="009D5EDD" w14:paraId="3E78D036" w14:textId="77777777" w:rsidTr="00007F08">
        <w:trPr>
          <w:tblCellSpacing w:w="0" w:type="dxa"/>
        </w:trPr>
        <w:tc>
          <w:tcPr>
            <w:tcW w:w="0" w:type="auto"/>
            <w:shd w:val="clear" w:color="auto" w:fill="FFFFFF" w:themeFill="background1"/>
            <w:tcMar>
              <w:top w:w="75" w:type="dxa"/>
              <w:left w:w="720" w:type="dxa"/>
              <w:bottom w:w="75" w:type="dxa"/>
              <w:right w:w="720" w:type="dxa"/>
            </w:tcMar>
            <w:hideMark/>
          </w:tcPr>
          <w:p w14:paraId="4BE58053" w14:textId="77777777" w:rsidR="009D5EDD" w:rsidRPr="00007F08" w:rsidRDefault="009D5EDD" w:rsidP="009D5EDD">
            <w:pPr>
              <w:rPr>
                <w:sz w:val="18"/>
                <w:szCs w:val="18"/>
              </w:rPr>
            </w:pPr>
            <w:r w:rsidRPr="00007F08">
              <w:rPr>
                <w:sz w:val="18"/>
                <w:szCs w:val="18"/>
              </w:rPr>
              <w:t xml:space="preserve">Li, </w:t>
            </w:r>
            <w:proofErr w:type="spellStart"/>
            <w:r w:rsidRPr="00007F08">
              <w:rPr>
                <w:sz w:val="18"/>
                <w:szCs w:val="18"/>
              </w:rPr>
              <w:t>Zhenglong</w:t>
            </w:r>
            <w:proofErr w:type="spellEnd"/>
            <w:r w:rsidRPr="00007F08">
              <w:rPr>
                <w:sz w:val="18"/>
                <w:szCs w:val="18"/>
              </w:rPr>
              <w:t xml:space="preserve">; Li, Jun; Menzel, W. Paul; Nelson, James P. III; Schmit, Timothy J.; Weisz, Elisabeth and Ackerman, Steven A. </w:t>
            </w:r>
            <w:r w:rsidRPr="00007F08">
              <w:rPr>
                <w:rStyle w:val="Strong"/>
                <w:b w:val="0"/>
                <w:sz w:val="18"/>
                <w:szCs w:val="18"/>
              </w:rPr>
              <w:t>Forecasting and nowcasting improvement in cloudy regions with high temporal GOES sounder infrared radiance measurements</w:t>
            </w:r>
            <w:r w:rsidRPr="00007F08">
              <w:rPr>
                <w:rStyle w:val="Strong"/>
                <w:sz w:val="18"/>
                <w:szCs w:val="18"/>
              </w:rPr>
              <w:t xml:space="preserve">. </w:t>
            </w:r>
            <w:r w:rsidRPr="00007F08">
              <w:rPr>
                <w:sz w:val="18"/>
                <w:szCs w:val="18"/>
              </w:rPr>
              <w:t xml:space="preserve">Journal of Geophysical Research, Volume 114, 2009, doi:10.1029/2008JD10596. </w:t>
            </w:r>
          </w:p>
        </w:tc>
      </w:tr>
      <w:tr w:rsidR="009D5EDD" w14:paraId="7B22003A" w14:textId="77777777" w:rsidTr="009D5EDD">
        <w:trPr>
          <w:tblCellSpacing w:w="0" w:type="dxa"/>
        </w:trPr>
        <w:tc>
          <w:tcPr>
            <w:tcW w:w="0" w:type="auto"/>
            <w:shd w:val="clear" w:color="auto" w:fill="FFFFFF"/>
            <w:tcMar>
              <w:top w:w="75" w:type="dxa"/>
              <w:left w:w="720" w:type="dxa"/>
              <w:bottom w:w="75" w:type="dxa"/>
              <w:right w:w="720" w:type="dxa"/>
            </w:tcMar>
            <w:hideMark/>
          </w:tcPr>
          <w:p w14:paraId="3BD87C36" w14:textId="77777777" w:rsidR="009D5EDD" w:rsidRPr="00007F08" w:rsidRDefault="009D5EDD" w:rsidP="009D5EDD">
            <w:pPr>
              <w:rPr>
                <w:sz w:val="18"/>
                <w:szCs w:val="18"/>
              </w:rPr>
            </w:pPr>
            <w:r w:rsidRPr="00007F08">
              <w:rPr>
                <w:sz w:val="18"/>
                <w:szCs w:val="18"/>
              </w:rPr>
              <w:t xml:space="preserve">Hillger, Donald W. and Schmit, Timothy J. </w:t>
            </w:r>
            <w:r w:rsidRPr="00007F08">
              <w:rPr>
                <w:rStyle w:val="Strong"/>
                <w:b w:val="0"/>
                <w:sz w:val="18"/>
                <w:szCs w:val="18"/>
              </w:rPr>
              <w:t>The GOES-13 science test: A synopsis</w:t>
            </w:r>
            <w:r w:rsidRPr="00007F08">
              <w:rPr>
                <w:rStyle w:val="Strong"/>
                <w:sz w:val="18"/>
                <w:szCs w:val="18"/>
              </w:rPr>
              <w:t xml:space="preserve">. </w:t>
            </w:r>
            <w:r w:rsidRPr="00007F08">
              <w:rPr>
                <w:sz w:val="18"/>
                <w:szCs w:val="18"/>
              </w:rPr>
              <w:t xml:space="preserve">Bulletin of the American Meteorological Society, Volume 90, Issue 5, 2009, pp.592-597. </w:t>
            </w:r>
          </w:p>
        </w:tc>
      </w:tr>
      <w:tr w:rsidR="009D5EDD" w14:paraId="6F1C3CC4" w14:textId="77777777" w:rsidTr="00007F08">
        <w:trPr>
          <w:tblCellSpacing w:w="0" w:type="dxa"/>
        </w:trPr>
        <w:tc>
          <w:tcPr>
            <w:tcW w:w="0" w:type="auto"/>
            <w:shd w:val="clear" w:color="auto" w:fill="FFFFFF" w:themeFill="background1"/>
            <w:tcMar>
              <w:top w:w="75" w:type="dxa"/>
              <w:left w:w="720" w:type="dxa"/>
              <w:bottom w:w="75" w:type="dxa"/>
              <w:right w:w="720" w:type="dxa"/>
            </w:tcMar>
            <w:hideMark/>
          </w:tcPr>
          <w:p w14:paraId="626F9E64" w14:textId="77777777" w:rsidR="009D5EDD" w:rsidRPr="00007F08" w:rsidRDefault="009D5EDD" w:rsidP="009D5EDD">
            <w:pPr>
              <w:rPr>
                <w:sz w:val="18"/>
                <w:szCs w:val="18"/>
              </w:rPr>
            </w:pPr>
            <w:r w:rsidRPr="00007F08">
              <w:rPr>
                <w:sz w:val="18"/>
                <w:szCs w:val="18"/>
              </w:rPr>
              <w:t>Sieglaff, Justin M.; Schmit, Timothy J.; Menzel, W. Paul and Ackerman, Steven A</w:t>
            </w:r>
            <w:r w:rsidRPr="00007F08">
              <w:rPr>
                <w:b/>
                <w:sz w:val="18"/>
                <w:szCs w:val="18"/>
              </w:rPr>
              <w:t xml:space="preserve">. </w:t>
            </w:r>
            <w:r w:rsidRPr="00007F08">
              <w:rPr>
                <w:rStyle w:val="Strong"/>
                <w:b w:val="0"/>
                <w:sz w:val="18"/>
                <w:szCs w:val="18"/>
              </w:rPr>
              <w:t>Inferring convective weather characteristics with geostationary high spectral resolution IR window measurements: A look into the future</w:t>
            </w:r>
            <w:r w:rsidRPr="00007F08">
              <w:rPr>
                <w:rStyle w:val="Strong"/>
                <w:sz w:val="18"/>
                <w:szCs w:val="18"/>
              </w:rPr>
              <w:t xml:space="preserve">. </w:t>
            </w:r>
            <w:r w:rsidRPr="00007F08">
              <w:rPr>
                <w:sz w:val="18"/>
                <w:szCs w:val="18"/>
              </w:rPr>
              <w:t xml:space="preserve">Journal of Atmospheric and Oceanic Technology, Volume 26, Issue 8, 2009, pp.1527-1541. </w:t>
            </w:r>
          </w:p>
        </w:tc>
      </w:tr>
      <w:tr w:rsidR="009D5EDD" w14:paraId="18B3D8EA" w14:textId="77777777" w:rsidTr="009D5EDD">
        <w:trPr>
          <w:tblCellSpacing w:w="0" w:type="dxa"/>
        </w:trPr>
        <w:tc>
          <w:tcPr>
            <w:tcW w:w="0" w:type="auto"/>
            <w:shd w:val="clear" w:color="auto" w:fill="FFFFFF"/>
            <w:tcMar>
              <w:top w:w="75" w:type="dxa"/>
              <w:left w:w="720" w:type="dxa"/>
              <w:bottom w:w="75" w:type="dxa"/>
              <w:right w:w="720" w:type="dxa"/>
            </w:tcMar>
            <w:hideMark/>
          </w:tcPr>
          <w:p w14:paraId="29540E43" w14:textId="77777777" w:rsidR="009D5EDD" w:rsidRPr="00007F08" w:rsidRDefault="009D5EDD" w:rsidP="009D5EDD">
            <w:pPr>
              <w:rPr>
                <w:sz w:val="18"/>
                <w:szCs w:val="18"/>
              </w:rPr>
            </w:pPr>
            <w:r w:rsidRPr="00007F08">
              <w:rPr>
                <w:sz w:val="18"/>
                <w:szCs w:val="18"/>
              </w:rPr>
              <w:t xml:space="preserve">Schmit, Timothy J.; Li, Jun; Ackerman, Steven A. and </w:t>
            </w:r>
            <w:proofErr w:type="spellStart"/>
            <w:r w:rsidRPr="00007F08">
              <w:rPr>
                <w:sz w:val="18"/>
                <w:szCs w:val="18"/>
              </w:rPr>
              <w:t>Gurka</w:t>
            </w:r>
            <w:proofErr w:type="spellEnd"/>
            <w:r w:rsidRPr="00007F08">
              <w:rPr>
                <w:sz w:val="18"/>
                <w:szCs w:val="18"/>
              </w:rPr>
              <w:t xml:space="preserve">, James J. </w:t>
            </w:r>
            <w:r w:rsidRPr="00007F08">
              <w:rPr>
                <w:rStyle w:val="Strong"/>
                <w:b w:val="0"/>
                <w:sz w:val="18"/>
                <w:szCs w:val="18"/>
              </w:rPr>
              <w:t>High-spectral- and high-temporal-resolution infrared measurements from geostationary orbit.</w:t>
            </w:r>
            <w:r w:rsidRPr="00007F08">
              <w:rPr>
                <w:rStyle w:val="Strong"/>
                <w:sz w:val="18"/>
                <w:szCs w:val="18"/>
              </w:rPr>
              <w:t xml:space="preserve"> </w:t>
            </w:r>
            <w:r w:rsidRPr="00007F08">
              <w:rPr>
                <w:sz w:val="18"/>
                <w:szCs w:val="18"/>
              </w:rPr>
              <w:t xml:space="preserve">Journal of Atmospheric and Oceanic Technology, Volume 26, Issue 11, 2009, pp.2273-2292. </w:t>
            </w:r>
          </w:p>
        </w:tc>
      </w:tr>
      <w:tr w:rsidR="009D5EDD" w14:paraId="670A4989" w14:textId="77777777" w:rsidTr="00007F08">
        <w:trPr>
          <w:tblCellSpacing w:w="0" w:type="dxa"/>
        </w:trPr>
        <w:tc>
          <w:tcPr>
            <w:tcW w:w="0" w:type="auto"/>
            <w:shd w:val="clear" w:color="auto" w:fill="FFFFFF" w:themeFill="background1"/>
            <w:tcMar>
              <w:top w:w="75" w:type="dxa"/>
              <w:left w:w="720" w:type="dxa"/>
              <w:bottom w:w="75" w:type="dxa"/>
              <w:right w:w="720" w:type="dxa"/>
            </w:tcMar>
            <w:hideMark/>
          </w:tcPr>
          <w:p w14:paraId="469541CE" w14:textId="77777777" w:rsidR="009D5EDD" w:rsidRPr="00007F08" w:rsidRDefault="009D5EDD" w:rsidP="009D5EDD">
            <w:pPr>
              <w:rPr>
                <w:sz w:val="18"/>
                <w:szCs w:val="18"/>
              </w:rPr>
            </w:pPr>
            <w:proofErr w:type="spellStart"/>
            <w:r w:rsidRPr="00007F08">
              <w:rPr>
                <w:sz w:val="18"/>
                <w:szCs w:val="18"/>
              </w:rPr>
              <w:t>Jin</w:t>
            </w:r>
            <w:proofErr w:type="spellEnd"/>
            <w:r w:rsidRPr="00007F08">
              <w:rPr>
                <w:sz w:val="18"/>
                <w:szCs w:val="18"/>
              </w:rPr>
              <w:t xml:space="preserve">, Xin; Li, Jun; Schmidt, Christopher C.; Schmit, Timothy J. and Li, </w:t>
            </w:r>
            <w:proofErr w:type="spellStart"/>
            <w:r w:rsidRPr="00007F08">
              <w:rPr>
                <w:sz w:val="18"/>
                <w:szCs w:val="18"/>
              </w:rPr>
              <w:t>Jinlong</w:t>
            </w:r>
            <w:proofErr w:type="spellEnd"/>
            <w:r w:rsidRPr="00007F08">
              <w:rPr>
                <w:sz w:val="18"/>
                <w:szCs w:val="18"/>
              </w:rPr>
              <w:t xml:space="preserve">. </w:t>
            </w:r>
            <w:r w:rsidRPr="00007F08">
              <w:rPr>
                <w:rStyle w:val="Strong"/>
                <w:b w:val="0"/>
                <w:sz w:val="18"/>
                <w:szCs w:val="18"/>
              </w:rPr>
              <w:t>Retrieval of total column ozone from imagers onboard geostationary satellites.</w:t>
            </w:r>
            <w:r w:rsidRPr="00007F08">
              <w:rPr>
                <w:rStyle w:val="Strong"/>
                <w:sz w:val="18"/>
                <w:szCs w:val="18"/>
              </w:rPr>
              <w:t xml:space="preserve"> </w:t>
            </w:r>
            <w:r w:rsidRPr="00007F08">
              <w:rPr>
                <w:sz w:val="18"/>
                <w:szCs w:val="18"/>
              </w:rPr>
              <w:t xml:space="preserve">IEEE Transactions on Geoscience and Remote Sensing, Volume 46, Issue 2, 2008, pp.479-488. </w:t>
            </w:r>
          </w:p>
        </w:tc>
      </w:tr>
      <w:tr w:rsidR="009D5EDD" w14:paraId="62B6886B" w14:textId="77777777" w:rsidTr="009D5EDD">
        <w:trPr>
          <w:tblCellSpacing w:w="0" w:type="dxa"/>
        </w:trPr>
        <w:tc>
          <w:tcPr>
            <w:tcW w:w="0" w:type="auto"/>
            <w:shd w:val="clear" w:color="auto" w:fill="FFFFFF"/>
            <w:tcMar>
              <w:top w:w="75" w:type="dxa"/>
              <w:left w:w="720" w:type="dxa"/>
              <w:bottom w:w="75" w:type="dxa"/>
              <w:right w:w="720" w:type="dxa"/>
            </w:tcMar>
            <w:hideMark/>
          </w:tcPr>
          <w:p w14:paraId="10B3F479" w14:textId="77777777" w:rsidR="009D5EDD" w:rsidRPr="00007F08" w:rsidRDefault="009D5EDD" w:rsidP="009D5EDD">
            <w:pPr>
              <w:rPr>
                <w:sz w:val="18"/>
                <w:szCs w:val="18"/>
              </w:rPr>
            </w:pPr>
            <w:r w:rsidRPr="00007F08">
              <w:rPr>
                <w:sz w:val="18"/>
                <w:szCs w:val="18"/>
              </w:rPr>
              <w:t xml:space="preserve">Li, </w:t>
            </w:r>
            <w:proofErr w:type="spellStart"/>
            <w:r w:rsidRPr="00007F08">
              <w:rPr>
                <w:sz w:val="18"/>
                <w:szCs w:val="18"/>
              </w:rPr>
              <w:t>Zhenglong</w:t>
            </w:r>
            <w:proofErr w:type="spellEnd"/>
            <w:r w:rsidRPr="00007F08">
              <w:rPr>
                <w:sz w:val="18"/>
                <w:szCs w:val="18"/>
              </w:rPr>
              <w:t xml:space="preserve">; Li, Jun; Menzel, W. Paul; Schmit, Timothy J.; Nelson, James P. III; Daniels, Jaime and Ackerman, Steven A. </w:t>
            </w:r>
            <w:r w:rsidRPr="00007F08">
              <w:rPr>
                <w:rStyle w:val="Strong"/>
                <w:b w:val="0"/>
                <w:sz w:val="18"/>
                <w:szCs w:val="18"/>
              </w:rPr>
              <w:t>GOES sounding improvement and applications to severe storm nowcasting.</w:t>
            </w:r>
            <w:r w:rsidRPr="00007F08">
              <w:rPr>
                <w:rStyle w:val="Strong"/>
                <w:sz w:val="18"/>
                <w:szCs w:val="18"/>
              </w:rPr>
              <w:t xml:space="preserve"> </w:t>
            </w:r>
            <w:r w:rsidRPr="00007F08">
              <w:rPr>
                <w:sz w:val="18"/>
                <w:szCs w:val="18"/>
              </w:rPr>
              <w:t xml:space="preserve">Geophysical Research Letters, Volume 35, Issue 3, 2008, doi:10.1029/2007GL032797. </w:t>
            </w:r>
          </w:p>
        </w:tc>
      </w:tr>
      <w:tr w:rsidR="009D5EDD" w14:paraId="7A949228" w14:textId="77777777" w:rsidTr="00007F08">
        <w:trPr>
          <w:tblCellSpacing w:w="0" w:type="dxa"/>
        </w:trPr>
        <w:tc>
          <w:tcPr>
            <w:tcW w:w="0" w:type="auto"/>
            <w:shd w:val="clear" w:color="auto" w:fill="FFFFFF" w:themeFill="background1"/>
            <w:tcMar>
              <w:top w:w="75" w:type="dxa"/>
              <w:left w:w="720" w:type="dxa"/>
              <w:bottom w:w="75" w:type="dxa"/>
              <w:right w:w="720" w:type="dxa"/>
            </w:tcMar>
            <w:hideMark/>
          </w:tcPr>
          <w:p w14:paraId="0F9C4F22" w14:textId="77777777" w:rsidR="009D5EDD" w:rsidRPr="00007F08" w:rsidRDefault="009D5EDD" w:rsidP="009D5EDD">
            <w:pPr>
              <w:rPr>
                <w:sz w:val="18"/>
                <w:szCs w:val="18"/>
              </w:rPr>
            </w:pPr>
            <w:r w:rsidRPr="00007F08">
              <w:rPr>
                <w:sz w:val="18"/>
                <w:szCs w:val="18"/>
              </w:rPr>
              <w:t xml:space="preserve">Ackerman, Steven A.; Schreiner, Anthony J.; Schmit, Timothy J.; Woolf, Harold M.; Li, Jun and Pavolonis, Michael. </w:t>
            </w:r>
            <w:r w:rsidRPr="00007F08">
              <w:rPr>
                <w:rStyle w:val="Strong"/>
                <w:b w:val="0"/>
                <w:sz w:val="18"/>
                <w:szCs w:val="18"/>
              </w:rPr>
              <w:t>Using the GOES sounder to monitor upper level SO2 from volcanic eruptions</w:t>
            </w:r>
            <w:r w:rsidRPr="00007F08">
              <w:rPr>
                <w:rStyle w:val="Strong"/>
                <w:sz w:val="18"/>
                <w:szCs w:val="18"/>
              </w:rPr>
              <w:t xml:space="preserve">. </w:t>
            </w:r>
            <w:r w:rsidRPr="00007F08">
              <w:rPr>
                <w:sz w:val="18"/>
                <w:szCs w:val="18"/>
              </w:rPr>
              <w:t>Journal of Geophysical Research, Volume 113, 2008, doi:10.1029/2007JD009622</w:t>
            </w:r>
          </w:p>
        </w:tc>
      </w:tr>
      <w:tr w:rsidR="009D5EDD" w14:paraId="1D315D1F" w14:textId="77777777" w:rsidTr="009D5EDD">
        <w:trPr>
          <w:tblCellSpacing w:w="0" w:type="dxa"/>
        </w:trPr>
        <w:tc>
          <w:tcPr>
            <w:tcW w:w="0" w:type="auto"/>
            <w:shd w:val="clear" w:color="auto" w:fill="FFFFFF"/>
            <w:tcMar>
              <w:top w:w="75" w:type="dxa"/>
              <w:left w:w="720" w:type="dxa"/>
              <w:bottom w:w="75" w:type="dxa"/>
              <w:right w:w="720" w:type="dxa"/>
            </w:tcMar>
            <w:hideMark/>
          </w:tcPr>
          <w:p w14:paraId="30B7FB53" w14:textId="77777777" w:rsidR="009D5EDD" w:rsidRPr="00007F08" w:rsidRDefault="009D5EDD" w:rsidP="009D5EDD">
            <w:pPr>
              <w:rPr>
                <w:sz w:val="18"/>
                <w:szCs w:val="18"/>
              </w:rPr>
            </w:pPr>
            <w:proofErr w:type="spellStart"/>
            <w:r w:rsidRPr="00007F08">
              <w:rPr>
                <w:sz w:val="18"/>
                <w:szCs w:val="18"/>
              </w:rPr>
              <w:t>Jin</w:t>
            </w:r>
            <w:proofErr w:type="spellEnd"/>
            <w:r w:rsidRPr="00007F08">
              <w:rPr>
                <w:sz w:val="18"/>
                <w:szCs w:val="18"/>
              </w:rPr>
              <w:t xml:space="preserve">, Xin; Li, Jun; Schmit, Timothy J.; Li, </w:t>
            </w:r>
            <w:proofErr w:type="spellStart"/>
            <w:r w:rsidRPr="00007F08">
              <w:rPr>
                <w:sz w:val="18"/>
                <w:szCs w:val="18"/>
              </w:rPr>
              <w:t>Jinlong</w:t>
            </w:r>
            <w:proofErr w:type="spellEnd"/>
            <w:r w:rsidRPr="00007F08">
              <w:rPr>
                <w:sz w:val="18"/>
                <w:szCs w:val="18"/>
              </w:rPr>
              <w:t xml:space="preserve">; Goldberg, Mitchell D. and </w:t>
            </w:r>
            <w:proofErr w:type="spellStart"/>
            <w:r w:rsidRPr="00007F08">
              <w:rPr>
                <w:sz w:val="18"/>
                <w:szCs w:val="18"/>
              </w:rPr>
              <w:t>Gurka</w:t>
            </w:r>
            <w:proofErr w:type="spellEnd"/>
            <w:r w:rsidRPr="00007F08">
              <w:rPr>
                <w:sz w:val="18"/>
                <w:szCs w:val="18"/>
              </w:rPr>
              <w:t xml:space="preserve">, James J. </w:t>
            </w:r>
            <w:r w:rsidRPr="00007F08">
              <w:rPr>
                <w:rStyle w:val="Strong"/>
                <w:b w:val="0"/>
                <w:sz w:val="18"/>
                <w:szCs w:val="18"/>
              </w:rPr>
              <w:t>Retrieving clear-sky atmospheric parameters from SEVIRI and ABI infrared radiances</w:t>
            </w:r>
            <w:r w:rsidRPr="00007F08">
              <w:rPr>
                <w:rStyle w:val="Strong"/>
                <w:sz w:val="18"/>
                <w:szCs w:val="18"/>
              </w:rPr>
              <w:t xml:space="preserve">. </w:t>
            </w:r>
            <w:r w:rsidRPr="00007F08">
              <w:rPr>
                <w:sz w:val="18"/>
                <w:szCs w:val="18"/>
              </w:rPr>
              <w:t xml:space="preserve">Journal of Geophysical Research, Volume 113, 2008, doi:10.1029/2008JD010040. </w:t>
            </w:r>
          </w:p>
        </w:tc>
      </w:tr>
      <w:tr w:rsidR="009D5EDD" w14:paraId="453032FA" w14:textId="77777777" w:rsidTr="00007F08">
        <w:trPr>
          <w:tblCellSpacing w:w="0" w:type="dxa"/>
        </w:trPr>
        <w:tc>
          <w:tcPr>
            <w:tcW w:w="0" w:type="auto"/>
            <w:shd w:val="clear" w:color="auto" w:fill="FFFFFF" w:themeFill="background1"/>
            <w:tcMar>
              <w:top w:w="75" w:type="dxa"/>
              <w:left w:w="720" w:type="dxa"/>
              <w:bottom w:w="75" w:type="dxa"/>
              <w:right w:w="720" w:type="dxa"/>
            </w:tcMar>
            <w:hideMark/>
          </w:tcPr>
          <w:p w14:paraId="09CE2A0F" w14:textId="77777777" w:rsidR="009D5EDD" w:rsidRPr="00007F08" w:rsidRDefault="009D5EDD" w:rsidP="009D5EDD">
            <w:pPr>
              <w:rPr>
                <w:sz w:val="18"/>
                <w:szCs w:val="18"/>
              </w:rPr>
            </w:pPr>
            <w:r w:rsidRPr="00007F08">
              <w:rPr>
                <w:sz w:val="18"/>
                <w:szCs w:val="18"/>
              </w:rPr>
              <w:t xml:space="preserve">Schmit, Timothy J.; Li, Jun; </w:t>
            </w:r>
            <w:proofErr w:type="spellStart"/>
            <w:r w:rsidRPr="00007F08">
              <w:rPr>
                <w:sz w:val="18"/>
                <w:szCs w:val="18"/>
              </w:rPr>
              <w:t>Gurka</w:t>
            </w:r>
            <w:proofErr w:type="spellEnd"/>
            <w:r w:rsidRPr="00007F08">
              <w:rPr>
                <w:sz w:val="18"/>
                <w:szCs w:val="18"/>
              </w:rPr>
              <w:t xml:space="preserve">, James J.; Goldberg, Mitchell D.; </w:t>
            </w:r>
            <w:proofErr w:type="spellStart"/>
            <w:r w:rsidRPr="00007F08">
              <w:rPr>
                <w:sz w:val="18"/>
                <w:szCs w:val="18"/>
              </w:rPr>
              <w:t>Schrab</w:t>
            </w:r>
            <w:proofErr w:type="spellEnd"/>
            <w:r w:rsidRPr="00007F08">
              <w:rPr>
                <w:sz w:val="18"/>
                <w:szCs w:val="18"/>
              </w:rPr>
              <w:t xml:space="preserve">, Kevin J.; Li, </w:t>
            </w:r>
            <w:proofErr w:type="spellStart"/>
            <w:r w:rsidRPr="00007F08">
              <w:rPr>
                <w:sz w:val="18"/>
                <w:szCs w:val="18"/>
              </w:rPr>
              <w:t>Jinlong</w:t>
            </w:r>
            <w:proofErr w:type="spellEnd"/>
            <w:r w:rsidRPr="00007F08">
              <w:rPr>
                <w:sz w:val="18"/>
                <w:szCs w:val="18"/>
              </w:rPr>
              <w:t xml:space="preserve"> and Feltz, Wayne F. </w:t>
            </w:r>
            <w:r w:rsidRPr="00007F08">
              <w:rPr>
                <w:rStyle w:val="Strong"/>
                <w:b w:val="0"/>
                <w:sz w:val="18"/>
                <w:szCs w:val="18"/>
              </w:rPr>
              <w:t>The GOES-R Advanced Baseline Imager and the continuation of current sounder products.</w:t>
            </w:r>
            <w:r w:rsidRPr="00007F08">
              <w:rPr>
                <w:rStyle w:val="Strong"/>
                <w:sz w:val="18"/>
                <w:szCs w:val="18"/>
              </w:rPr>
              <w:t xml:space="preserve"> </w:t>
            </w:r>
            <w:r w:rsidRPr="00007F08">
              <w:rPr>
                <w:sz w:val="18"/>
                <w:szCs w:val="18"/>
              </w:rPr>
              <w:t xml:space="preserve">Journal of Applied Meteorology and Climatology, Volume 47, Issue 10, 2008, pp.2696-2711. </w:t>
            </w:r>
          </w:p>
        </w:tc>
      </w:tr>
      <w:tr w:rsidR="009D5EDD" w14:paraId="2A6D52CD" w14:textId="77777777" w:rsidTr="009D5EDD">
        <w:trPr>
          <w:tblCellSpacing w:w="0" w:type="dxa"/>
        </w:trPr>
        <w:tc>
          <w:tcPr>
            <w:tcW w:w="0" w:type="auto"/>
            <w:shd w:val="clear" w:color="auto" w:fill="FFFFFF"/>
            <w:tcMar>
              <w:top w:w="75" w:type="dxa"/>
              <w:left w:w="720" w:type="dxa"/>
              <w:bottom w:w="75" w:type="dxa"/>
              <w:right w:w="720" w:type="dxa"/>
            </w:tcMar>
            <w:hideMark/>
          </w:tcPr>
          <w:p w14:paraId="65207D21" w14:textId="77777777" w:rsidR="009D5EDD" w:rsidRPr="00007F08" w:rsidRDefault="009D5EDD" w:rsidP="009D5EDD">
            <w:pPr>
              <w:rPr>
                <w:sz w:val="18"/>
                <w:szCs w:val="18"/>
              </w:rPr>
            </w:pPr>
            <w:r w:rsidRPr="00007F08">
              <w:rPr>
                <w:sz w:val="18"/>
                <w:szCs w:val="18"/>
              </w:rPr>
              <w:lastRenderedPageBreak/>
              <w:t xml:space="preserve">Liu, </w:t>
            </w:r>
            <w:proofErr w:type="spellStart"/>
            <w:r w:rsidRPr="00007F08">
              <w:rPr>
                <w:sz w:val="18"/>
                <w:szCs w:val="18"/>
              </w:rPr>
              <w:t>Chian</w:t>
            </w:r>
            <w:proofErr w:type="spellEnd"/>
            <w:r w:rsidRPr="00007F08">
              <w:rPr>
                <w:sz w:val="18"/>
                <w:szCs w:val="18"/>
              </w:rPr>
              <w:t xml:space="preserve">-Yi; Li, Jun; Weisz, Elisabeth; Schmit, Timothy J.; Ackerman, Steven A. and Huang, Hung-Lung. </w:t>
            </w:r>
            <w:r w:rsidRPr="00007F08">
              <w:rPr>
                <w:rStyle w:val="Strong"/>
                <w:b w:val="0"/>
                <w:sz w:val="18"/>
                <w:szCs w:val="18"/>
              </w:rPr>
              <w:t>Synergistic use of AIRS and MODIS</w:t>
            </w:r>
            <w:r w:rsidRPr="00007F08">
              <w:rPr>
                <w:rStyle w:val="Strong"/>
                <w:sz w:val="18"/>
                <w:szCs w:val="18"/>
              </w:rPr>
              <w:t xml:space="preserve"> </w:t>
            </w:r>
            <w:r w:rsidRPr="00007F08">
              <w:rPr>
                <w:rStyle w:val="Strong"/>
                <w:b w:val="0"/>
                <w:sz w:val="18"/>
                <w:szCs w:val="18"/>
              </w:rPr>
              <w:t>radiance measurements</w:t>
            </w:r>
            <w:r w:rsidRPr="00007F08">
              <w:rPr>
                <w:rStyle w:val="Strong"/>
                <w:sz w:val="18"/>
                <w:szCs w:val="18"/>
              </w:rPr>
              <w:t xml:space="preserve"> </w:t>
            </w:r>
            <w:r w:rsidRPr="00007F08">
              <w:rPr>
                <w:rStyle w:val="Strong"/>
                <w:b w:val="0"/>
                <w:sz w:val="18"/>
                <w:szCs w:val="18"/>
              </w:rPr>
              <w:t>for atmospheric profiling</w:t>
            </w:r>
            <w:r w:rsidRPr="00007F08">
              <w:rPr>
                <w:rStyle w:val="Strong"/>
                <w:sz w:val="18"/>
                <w:szCs w:val="18"/>
              </w:rPr>
              <w:t xml:space="preserve">. </w:t>
            </w:r>
            <w:r w:rsidRPr="00007F08">
              <w:rPr>
                <w:sz w:val="18"/>
                <w:szCs w:val="18"/>
              </w:rPr>
              <w:t xml:space="preserve">Geophysical Research Letters, Volume 35, 2008, doi.10:1029/2008GL035859. </w:t>
            </w:r>
          </w:p>
        </w:tc>
      </w:tr>
      <w:tr w:rsidR="009D5EDD" w14:paraId="21C4FF98" w14:textId="77777777" w:rsidTr="009D5EDD">
        <w:trPr>
          <w:tblCellSpacing w:w="0" w:type="dxa"/>
        </w:trPr>
        <w:tc>
          <w:tcPr>
            <w:tcW w:w="0" w:type="auto"/>
            <w:shd w:val="clear" w:color="auto" w:fill="FFFFFF"/>
            <w:tcMar>
              <w:top w:w="75" w:type="dxa"/>
              <w:left w:w="720" w:type="dxa"/>
              <w:bottom w:w="75" w:type="dxa"/>
              <w:right w:w="720" w:type="dxa"/>
            </w:tcMar>
            <w:hideMark/>
          </w:tcPr>
          <w:p w14:paraId="3F0E46F5" w14:textId="77777777" w:rsidR="009D5EDD" w:rsidRPr="00007F08" w:rsidRDefault="009D5EDD" w:rsidP="009D5EDD">
            <w:pPr>
              <w:rPr>
                <w:sz w:val="18"/>
                <w:szCs w:val="18"/>
              </w:rPr>
            </w:pPr>
            <w:r w:rsidRPr="00007F08">
              <w:rPr>
                <w:sz w:val="18"/>
                <w:szCs w:val="18"/>
              </w:rPr>
              <w:t xml:space="preserve">Wang, Fang; Li, Jun; Schmit, Timothy J. and Ackerman, Steven A. </w:t>
            </w:r>
            <w:r w:rsidRPr="00007F08">
              <w:rPr>
                <w:rStyle w:val="Strong"/>
                <w:b w:val="0"/>
                <w:bCs w:val="0"/>
                <w:sz w:val="18"/>
                <w:szCs w:val="18"/>
              </w:rPr>
              <w:t>Trade-off studies of a hyperspectral infrared sounder on a geostationary satellite</w:t>
            </w:r>
            <w:r w:rsidRPr="00007F08">
              <w:rPr>
                <w:rStyle w:val="Strong"/>
                <w:bCs w:val="0"/>
                <w:sz w:val="18"/>
                <w:szCs w:val="18"/>
              </w:rPr>
              <w:t xml:space="preserve">. </w:t>
            </w:r>
            <w:r w:rsidRPr="00007F08">
              <w:rPr>
                <w:sz w:val="18"/>
                <w:szCs w:val="18"/>
              </w:rPr>
              <w:t xml:space="preserve">Applied Optics, Volume 46, Issue 2, 2007, pp.200-209. </w:t>
            </w:r>
          </w:p>
        </w:tc>
      </w:tr>
      <w:tr w:rsidR="009D5EDD" w14:paraId="738E3F5F" w14:textId="77777777" w:rsidTr="009D5EDD">
        <w:trPr>
          <w:tblCellSpacing w:w="0" w:type="dxa"/>
        </w:trPr>
        <w:tc>
          <w:tcPr>
            <w:tcW w:w="0" w:type="auto"/>
            <w:shd w:val="clear" w:color="auto" w:fill="FFFFFF"/>
            <w:tcMar>
              <w:top w:w="75" w:type="dxa"/>
              <w:left w:w="720" w:type="dxa"/>
              <w:bottom w:w="75" w:type="dxa"/>
              <w:right w:w="720" w:type="dxa"/>
            </w:tcMar>
            <w:hideMark/>
          </w:tcPr>
          <w:p w14:paraId="1D8E34DA" w14:textId="77777777" w:rsidR="009D5EDD" w:rsidRPr="00007F08" w:rsidRDefault="009D5EDD" w:rsidP="009D5EDD">
            <w:pPr>
              <w:rPr>
                <w:sz w:val="18"/>
                <w:szCs w:val="18"/>
              </w:rPr>
            </w:pPr>
            <w:r w:rsidRPr="00007F08">
              <w:rPr>
                <w:sz w:val="18"/>
                <w:szCs w:val="18"/>
              </w:rPr>
              <w:t xml:space="preserve">Li, </w:t>
            </w:r>
            <w:proofErr w:type="spellStart"/>
            <w:r w:rsidRPr="00007F08">
              <w:rPr>
                <w:sz w:val="18"/>
                <w:szCs w:val="18"/>
              </w:rPr>
              <w:t>Jinlong</w:t>
            </w:r>
            <w:proofErr w:type="spellEnd"/>
            <w:r w:rsidRPr="00007F08">
              <w:rPr>
                <w:sz w:val="18"/>
                <w:szCs w:val="18"/>
              </w:rPr>
              <w:t xml:space="preserve">; Li, Jun; Schmidt, Christopher C.; Nelson, James P. III and Schmit, Timothy J. </w:t>
            </w:r>
            <w:r w:rsidRPr="00007F08">
              <w:rPr>
                <w:rStyle w:val="Strong"/>
                <w:b w:val="0"/>
                <w:bCs w:val="0"/>
                <w:sz w:val="18"/>
                <w:szCs w:val="18"/>
              </w:rPr>
              <w:t>High temporal resolution GOES sounder single field of view ozone improvements.</w:t>
            </w:r>
            <w:r w:rsidRPr="00007F08">
              <w:rPr>
                <w:rStyle w:val="Strong"/>
                <w:bCs w:val="0"/>
                <w:sz w:val="18"/>
                <w:szCs w:val="18"/>
              </w:rPr>
              <w:t xml:space="preserve"> </w:t>
            </w:r>
            <w:r w:rsidRPr="00007F08">
              <w:rPr>
                <w:sz w:val="18"/>
                <w:szCs w:val="18"/>
              </w:rPr>
              <w:t xml:space="preserve">Geophysical Research Letters, Volume 34, 2007, doi:10.1029/2006GL028172. </w:t>
            </w:r>
          </w:p>
        </w:tc>
      </w:tr>
      <w:tr w:rsidR="009D5EDD" w14:paraId="3DF9AEE2" w14:textId="77777777" w:rsidTr="009D5EDD">
        <w:trPr>
          <w:tblCellSpacing w:w="0" w:type="dxa"/>
        </w:trPr>
        <w:tc>
          <w:tcPr>
            <w:tcW w:w="0" w:type="auto"/>
            <w:shd w:val="clear" w:color="auto" w:fill="FFFFFF"/>
            <w:tcMar>
              <w:top w:w="75" w:type="dxa"/>
              <w:left w:w="720" w:type="dxa"/>
              <w:bottom w:w="75" w:type="dxa"/>
              <w:right w:w="720" w:type="dxa"/>
            </w:tcMar>
            <w:hideMark/>
          </w:tcPr>
          <w:p w14:paraId="332217D9" w14:textId="77777777" w:rsidR="009D5EDD" w:rsidRDefault="009D5EDD" w:rsidP="009D5EDD">
            <w:pPr>
              <w:rPr>
                <w:sz w:val="18"/>
                <w:szCs w:val="18"/>
              </w:rPr>
            </w:pPr>
            <w:r>
              <w:rPr>
                <w:sz w:val="18"/>
                <w:szCs w:val="18"/>
              </w:rPr>
              <w:t xml:space="preserve">Li, J.; Zhang, P.; Schmit, T. J.; </w:t>
            </w:r>
            <w:proofErr w:type="spellStart"/>
            <w:r>
              <w:rPr>
                <w:sz w:val="18"/>
                <w:szCs w:val="18"/>
              </w:rPr>
              <w:t>Schmetz</w:t>
            </w:r>
            <w:proofErr w:type="spellEnd"/>
            <w:r>
              <w:rPr>
                <w:sz w:val="18"/>
                <w:szCs w:val="18"/>
              </w:rPr>
              <w:t xml:space="preserve">, J. and Menzel, W. P. </w:t>
            </w:r>
            <w:r w:rsidRPr="009D5EDD">
              <w:rPr>
                <w:rStyle w:val="Strong"/>
                <w:b w:val="0"/>
                <w:bCs w:val="0"/>
                <w:sz w:val="18"/>
                <w:szCs w:val="18"/>
              </w:rPr>
              <w:t xml:space="preserve">Quantitative monitoring of a Saharan dust event with SEVIRI on Meteosat-8. </w:t>
            </w:r>
            <w:r>
              <w:rPr>
                <w:sz w:val="18"/>
                <w:szCs w:val="18"/>
              </w:rPr>
              <w:t>International Journal of Remote Sensing, Volume 28, Issue 10, 2007, pp.2181-2186. (</w:t>
            </w:r>
            <w:r w:rsidRPr="009D5EDD">
              <w:rPr>
                <w:sz w:val="18"/>
                <w:szCs w:val="18"/>
              </w:rPr>
              <w:t>doi:1080/01431160600975337</w:t>
            </w:r>
            <w:r>
              <w:rPr>
                <w:sz w:val="18"/>
                <w:szCs w:val="18"/>
              </w:rPr>
              <w:t>)</w:t>
            </w:r>
          </w:p>
        </w:tc>
      </w:tr>
      <w:tr w:rsidR="009D5EDD" w14:paraId="38B3C0AA" w14:textId="77777777" w:rsidTr="009D5EDD">
        <w:trPr>
          <w:tblCellSpacing w:w="0" w:type="dxa"/>
        </w:trPr>
        <w:tc>
          <w:tcPr>
            <w:tcW w:w="0" w:type="auto"/>
            <w:shd w:val="clear" w:color="auto" w:fill="FFFFFF"/>
            <w:tcMar>
              <w:top w:w="75" w:type="dxa"/>
              <w:left w:w="720" w:type="dxa"/>
              <w:bottom w:w="75" w:type="dxa"/>
              <w:right w:w="720" w:type="dxa"/>
            </w:tcMar>
            <w:hideMark/>
          </w:tcPr>
          <w:p w14:paraId="2EB6DFC8" w14:textId="77777777" w:rsidR="009D5EDD" w:rsidRDefault="009D5EDD" w:rsidP="009D5EDD">
            <w:pPr>
              <w:rPr>
                <w:sz w:val="18"/>
                <w:szCs w:val="18"/>
              </w:rPr>
            </w:pPr>
            <w:r>
              <w:rPr>
                <w:sz w:val="18"/>
                <w:szCs w:val="18"/>
              </w:rPr>
              <w:t xml:space="preserve">Li, </w:t>
            </w:r>
            <w:proofErr w:type="spellStart"/>
            <w:r>
              <w:rPr>
                <w:sz w:val="18"/>
                <w:szCs w:val="18"/>
              </w:rPr>
              <w:t>Zhenglong</w:t>
            </w:r>
            <w:proofErr w:type="spellEnd"/>
            <w:r>
              <w:rPr>
                <w:sz w:val="18"/>
                <w:szCs w:val="18"/>
              </w:rPr>
              <w:t xml:space="preserve">; Li, Jun; Menzel, W. Paul; Schmit, Timothy J. and Ackerman, Steven A. </w:t>
            </w:r>
            <w:r w:rsidRPr="009D5EDD">
              <w:rPr>
                <w:rStyle w:val="Strong"/>
                <w:b w:val="0"/>
                <w:bCs w:val="0"/>
                <w:sz w:val="18"/>
                <w:szCs w:val="18"/>
              </w:rPr>
              <w:t xml:space="preserve">Comparison between current and future environmental satellite imagers on cloud classification using MODIS. </w:t>
            </w:r>
            <w:r>
              <w:rPr>
                <w:sz w:val="18"/>
                <w:szCs w:val="18"/>
              </w:rPr>
              <w:t xml:space="preserve">Remote Sensing of Environment, Volume 108, Issue 3, 2007, pp.311-326. </w:t>
            </w:r>
          </w:p>
        </w:tc>
      </w:tr>
      <w:tr w:rsidR="009D5EDD" w14:paraId="23EFF2FD" w14:textId="77777777" w:rsidTr="009D5EDD">
        <w:trPr>
          <w:tblCellSpacing w:w="0" w:type="dxa"/>
        </w:trPr>
        <w:tc>
          <w:tcPr>
            <w:tcW w:w="0" w:type="auto"/>
            <w:shd w:val="clear" w:color="auto" w:fill="FFFFFF"/>
            <w:tcMar>
              <w:top w:w="75" w:type="dxa"/>
              <w:left w:w="720" w:type="dxa"/>
              <w:bottom w:w="75" w:type="dxa"/>
              <w:right w:w="720" w:type="dxa"/>
            </w:tcMar>
            <w:hideMark/>
          </w:tcPr>
          <w:p w14:paraId="62F31EC2" w14:textId="77777777" w:rsidR="009D5EDD" w:rsidRDefault="009D5EDD" w:rsidP="009D5EDD">
            <w:pPr>
              <w:rPr>
                <w:sz w:val="18"/>
                <w:szCs w:val="18"/>
              </w:rPr>
            </w:pPr>
            <w:r>
              <w:rPr>
                <w:sz w:val="18"/>
                <w:szCs w:val="18"/>
              </w:rPr>
              <w:t xml:space="preserve">Rabin, Robert M. and Schmit, Timothy J. </w:t>
            </w:r>
            <w:r w:rsidRPr="009D5EDD">
              <w:rPr>
                <w:rStyle w:val="Strong"/>
                <w:b w:val="0"/>
                <w:bCs w:val="0"/>
                <w:sz w:val="18"/>
                <w:szCs w:val="18"/>
              </w:rPr>
              <w:t xml:space="preserve">Estimating soil wetness from the GOES sounder. </w:t>
            </w:r>
            <w:r>
              <w:rPr>
                <w:sz w:val="18"/>
                <w:szCs w:val="18"/>
              </w:rPr>
              <w:t xml:space="preserve">Journal of Atmospheric and Oceanic Technology, Volume 23, Issue 7, 2006, pp.991-1003. </w:t>
            </w:r>
          </w:p>
        </w:tc>
      </w:tr>
      <w:tr w:rsidR="009D5EDD" w14:paraId="6AC1D3CC" w14:textId="77777777" w:rsidTr="009D5EDD">
        <w:trPr>
          <w:tblCellSpacing w:w="0" w:type="dxa"/>
        </w:trPr>
        <w:tc>
          <w:tcPr>
            <w:tcW w:w="0" w:type="auto"/>
            <w:shd w:val="clear" w:color="auto" w:fill="FFFFFF"/>
            <w:tcMar>
              <w:top w:w="75" w:type="dxa"/>
              <w:left w:w="720" w:type="dxa"/>
              <w:bottom w:w="75" w:type="dxa"/>
              <w:right w:w="720" w:type="dxa"/>
            </w:tcMar>
            <w:hideMark/>
          </w:tcPr>
          <w:p w14:paraId="474986B6" w14:textId="77777777" w:rsidR="009D5EDD" w:rsidRDefault="009D5EDD" w:rsidP="009D5EDD">
            <w:pPr>
              <w:rPr>
                <w:sz w:val="18"/>
                <w:szCs w:val="18"/>
              </w:rPr>
            </w:pPr>
            <w:r>
              <w:rPr>
                <w:sz w:val="18"/>
                <w:szCs w:val="18"/>
              </w:rPr>
              <w:t xml:space="preserve">Zhang, Peng; Li, Jun; Olson, Erik; Schmit, Timothy J.; Li, </w:t>
            </w:r>
            <w:proofErr w:type="spellStart"/>
            <w:r>
              <w:rPr>
                <w:sz w:val="18"/>
                <w:szCs w:val="18"/>
              </w:rPr>
              <w:t>Jinlong</w:t>
            </w:r>
            <w:proofErr w:type="spellEnd"/>
            <w:r>
              <w:rPr>
                <w:sz w:val="18"/>
                <w:szCs w:val="18"/>
              </w:rPr>
              <w:t xml:space="preserve"> and Menzel, W. Paul. </w:t>
            </w:r>
            <w:r w:rsidRPr="009D5EDD">
              <w:rPr>
                <w:rStyle w:val="Strong"/>
                <w:b w:val="0"/>
                <w:bCs w:val="0"/>
                <w:sz w:val="18"/>
                <w:szCs w:val="18"/>
              </w:rPr>
              <w:t xml:space="preserve">Impact of point spread function on infrared radiances from geostationary satellites. </w:t>
            </w:r>
            <w:r>
              <w:rPr>
                <w:sz w:val="18"/>
                <w:szCs w:val="18"/>
              </w:rPr>
              <w:t xml:space="preserve">IEEE Transactions on Geoscience and Remote Sensing, Volume 44, Issue 8, 2006, pp.2176-2183. </w:t>
            </w:r>
          </w:p>
        </w:tc>
      </w:tr>
      <w:tr w:rsidR="009D5EDD" w14:paraId="494C66B5" w14:textId="77777777" w:rsidTr="009D5EDD">
        <w:trPr>
          <w:tblCellSpacing w:w="0" w:type="dxa"/>
        </w:trPr>
        <w:tc>
          <w:tcPr>
            <w:tcW w:w="0" w:type="auto"/>
            <w:shd w:val="clear" w:color="auto" w:fill="FFFFFF"/>
            <w:tcMar>
              <w:top w:w="75" w:type="dxa"/>
              <w:left w:w="720" w:type="dxa"/>
              <w:bottom w:w="75" w:type="dxa"/>
              <w:right w:w="720" w:type="dxa"/>
            </w:tcMar>
            <w:hideMark/>
          </w:tcPr>
          <w:p w14:paraId="28E73797" w14:textId="77777777" w:rsidR="009D5EDD" w:rsidRDefault="009D5EDD" w:rsidP="009D5EDD">
            <w:pPr>
              <w:rPr>
                <w:sz w:val="18"/>
                <w:szCs w:val="18"/>
              </w:rPr>
            </w:pPr>
            <w:r>
              <w:rPr>
                <w:sz w:val="18"/>
                <w:szCs w:val="18"/>
              </w:rPr>
              <w:t xml:space="preserve">Li, Jun; Liu, </w:t>
            </w:r>
            <w:proofErr w:type="spellStart"/>
            <w:r>
              <w:rPr>
                <w:sz w:val="18"/>
                <w:szCs w:val="18"/>
              </w:rPr>
              <w:t>Chian</w:t>
            </w:r>
            <w:proofErr w:type="spellEnd"/>
            <w:r>
              <w:rPr>
                <w:sz w:val="18"/>
                <w:szCs w:val="18"/>
              </w:rPr>
              <w:t xml:space="preserve">-Yi; Huang, Hung-Lung; Schmit, Timothy J.; Wu, </w:t>
            </w:r>
            <w:proofErr w:type="spellStart"/>
            <w:r>
              <w:rPr>
                <w:sz w:val="18"/>
                <w:szCs w:val="18"/>
              </w:rPr>
              <w:t>Xuebao</w:t>
            </w:r>
            <w:proofErr w:type="spellEnd"/>
            <w:r>
              <w:rPr>
                <w:sz w:val="18"/>
                <w:szCs w:val="18"/>
              </w:rPr>
              <w:t xml:space="preserve">; Menzel, W. Paul and </w:t>
            </w:r>
            <w:proofErr w:type="spellStart"/>
            <w:r>
              <w:rPr>
                <w:sz w:val="18"/>
                <w:szCs w:val="18"/>
              </w:rPr>
              <w:t>Gurka</w:t>
            </w:r>
            <w:proofErr w:type="spellEnd"/>
            <w:r>
              <w:rPr>
                <w:sz w:val="18"/>
                <w:szCs w:val="18"/>
              </w:rPr>
              <w:t xml:space="preserve">, James J. </w:t>
            </w:r>
            <w:r w:rsidRPr="009D5EDD">
              <w:rPr>
                <w:rStyle w:val="Strong"/>
                <w:b w:val="0"/>
                <w:bCs w:val="0"/>
                <w:sz w:val="18"/>
                <w:szCs w:val="18"/>
              </w:rPr>
              <w:t xml:space="preserve">Optimal cloud-clearing for AIRS radiances using MODIS. </w:t>
            </w:r>
            <w:r>
              <w:rPr>
                <w:sz w:val="18"/>
                <w:szCs w:val="18"/>
              </w:rPr>
              <w:t xml:space="preserve">IEEE Transactions on Geoscience and Remote Sensing, Volume 43, Issue 6, 2005, pp.1266-1278. </w:t>
            </w:r>
          </w:p>
        </w:tc>
      </w:tr>
      <w:tr w:rsidR="009D5EDD" w14:paraId="788CA57F" w14:textId="77777777" w:rsidTr="009D5EDD">
        <w:trPr>
          <w:tblCellSpacing w:w="0" w:type="dxa"/>
        </w:trPr>
        <w:tc>
          <w:tcPr>
            <w:tcW w:w="0" w:type="auto"/>
            <w:shd w:val="clear" w:color="auto" w:fill="FFFFFF"/>
            <w:tcMar>
              <w:top w:w="75" w:type="dxa"/>
              <w:left w:w="720" w:type="dxa"/>
              <w:bottom w:w="75" w:type="dxa"/>
              <w:right w:w="720" w:type="dxa"/>
            </w:tcMar>
            <w:hideMark/>
          </w:tcPr>
          <w:p w14:paraId="130D1934" w14:textId="77777777" w:rsidR="009D5EDD" w:rsidRDefault="009D5EDD" w:rsidP="009D5EDD">
            <w:pPr>
              <w:rPr>
                <w:sz w:val="18"/>
                <w:szCs w:val="18"/>
              </w:rPr>
            </w:pPr>
            <w:r>
              <w:rPr>
                <w:sz w:val="18"/>
                <w:szCs w:val="18"/>
              </w:rPr>
              <w:t xml:space="preserve">Schmit, Timothy J.; Gunshor, Mathew M.; Menzel, W. Paul; </w:t>
            </w:r>
            <w:proofErr w:type="spellStart"/>
            <w:r>
              <w:rPr>
                <w:sz w:val="18"/>
                <w:szCs w:val="18"/>
              </w:rPr>
              <w:t>Gurka</w:t>
            </w:r>
            <w:proofErr w:type="spellEnd"/>
            <w:r>
              <w:rPr>
                <w:sz w:val="18"/>
                <w:szCs w:val="18"/>
              </w:rPr>
              <w:t xml:space="preserve">, James J.; Li, Jun and Bachmeier, A. Scott. </w:t>
            </w:r>
            <w:r w:rsidRPr="009D5EDD">
              <w:rPr>
                <w:rStyle w:val="Strong"/>
                <w:b w:val="0"/>
                <w:bCs w:val="0"/>
                <w:sz w:val="18"/>
                <w:szCs w:val="18"/>
              </w:rPr>
              <w:t xml:space="preserve">Introducing the next-generation Advanced Baseline Imager on GOES-R. </w:t>
            </w:r>
            <w:r>
              <w:rPr>
                <w:sz w:val="18"/>
                <w:szCs w:val="18"/>
              </w:rPr>
              <w:t xml:space="preserve">Bulletin of the American Meteorological Society, Volume 86, Issue 8, 2005, pp.1079-1096. </w:t>
            </w:r>
          </w:p>
        </w:tc>
      </w:tr>
      <w:tr w:rsidR="009D5EDD" w14:paraId="4CB2C138" w14:textId="77777777" w:rsidTr="009D5EDD">
        <w:trPr>
          <w:tblCellSpacing w:w="0" w:type="dxa"/>
        </w:trPr>
        <w:tc>
          <w:tcPr>
            <w:tcW w:w="0" w:type="auto"/>
            <w:shd w:val="clear" w:color="auto" w:fill="FFFFFF"/>
            <w:tcMar>
              <w:top w:w="75" w:type="dxa"/>
              <w:left w:w="720" w:type="dxa"/>
              <w:bottom w:w="75" w:type="dxa"/>
              <w:right w:w="720" w:type="dxa"/>
            </w:tcMar>
            <w:hideMark/>
          </w:tcPr>
          <w:p w14:paraId="46B5EF86" w14:textId="77777777" w:rsidR="009D5EDD" w:rsidRDefault="009D5EDD" w:rsidP="009D5EDD">
            <w:pPr>
              <w:rPr>
                <w:sz w:val="18"/>
                <w:szCs w:val="18"/>
              </w:rPr>
            </w:pPr>
            <w:r>
              <w:rPr>
                <w:sz w:val="18"/>
                <w:szCs w:val="18"/>
              </w:rPr>
              <w:t xml:space="preserve">Li, Jun; Huang, Hung-Lung; Liu, </w:t>
            </w:r>
            <w:proofErr w:type="spellStart"/>
            <w:r>
              <w:rPr>
                <w:sz w:val="18"/>
                <w:szCs w:val="18"/>
              </w:rPr>
              <w:t>Chian</w:t>
            </w:r>
            <w:proofErr w:type="spellEnd"/>
            <w:r>
              <w:rPr>
                <w:sz w:val="18"/>
                <w:szCs w:val="18"/>
              </w:rPr>
              <w:t xml:space="preserve">-Yi; Yang, Ping; Schmit, Timothy J.; Wei, Heli; Weisz, Elisabeth; Guan, Li and Menzel, W. Paul. </w:t>
            </w:r>
            <w:r w:rsidRPr="009D5EDD">
              <w:rPr>
                <w:rStyle w:val="Strong"/>
                <w:b w:val="0"/>
                <w:bCs w:val="0"/>
                <w:sz w:val="18"/>
                <w:szCs w:val="18"/>
              </w:rPr>
              <w:t xml:space="preserve">Retrieval of cloud microphysical properties from MODIS and AIRS. </w:t>
            </w:r>
            <w:r>
              <w:rPr>
                <w:sz w:val="18"/>
                <w:szCs w:val="18"/>
              </w:rPr>
              <w:t xml:space="preserve">Journal of Applied Meteorology, Volume 44, Issue 10, 2005, pp.1526-1543. </w:t>
            </w:r>
          </w:p>
        </w:tc>
      </w:tr>
      <w:tr w:rsidR="009D5EDD" w14:paraId="492F07BD" w14:textId="77777777" w:rsidTr="009D5EDD">
        <w:trPr>
          <w:tblCellSpacing w:w="0" w:type="dxa"/>
        </w:trPr>
        <w:tc>
          <w:tcPr>
            <w:tcW w:w="0" w:type="auto"/>
            <w:shd w:val="clear" w:color="auto" w:fill="FFFFFF"/>
            <w:tcMar>
              <w:top w:w="75" w:type="dxa"/>
              <w:left w:w="720" w:type="dxa"/>
              <w:bottom w:w="75" w:type="dxa"/>
              <w:right w:w="720" w:type="dxa"/>
            </w:tcMar>
            <w:hideMark/>
          </w:tcPr>
          <w:p w14:paraId="00AB5D82" w14:textId="77777777" w:rsidR="009D5EDD" w:rsidRDefault="009D5EDD" w:rsidP="009D5EDD">
            <w:pPr>
              <w:rPr>
                <w:sz w:val="18"/>
                <w:szCs w:val="18"/>
              </w:rPr>
            </w:pPr>
            <w:r>
              <w:rPr>
                <w:sz w:val="18"/>
                <w:szCs w:val="18"/>
              </w:rPr>
              <w:t xml:space="preserve">Huang, </w:t>
            </w:r>
            <w:proofErr w:type="spellStart"/>
            <w:r>
              <w:rPr>
                <w:sz w:val="18"/>
                <w:szCs w:val="18"/>
              </w:rPr>
              <w:t>Bormin</w:t>
            </w:r>
            <w:proofErr w:type="spellEnd"/>
            <w:r>
              <w:rPr>
                <w:sz w:val="18"/>
                <w:szCs w:val="18"/>
              </w:rPr>
              <w:t xml:space="preserve">; Ahuja, Alok; Huang, Hung-Lung; Schmit, Timothy J. and </w:t>
            </w:r>
            <w:proofErr w:type="spellStart"/>
            <w:r>
              <w:rPr>
                <w:sz w:val="18"/>
                <w:szCs w:val="18"/>
              </w:rPr>
              <w:t>Heymann</w:t>
            </w:r>
            <w:proofErr w:type="spellEnd"/>
            <w:r>
              <w:rPr>
                <w:sz w:val="18"/>
                <w:szCs w:val="18"/>
              </w:rPr>
              <w:t xml:space="preserve">, Roger W. </w:t>
            </w:r>
            <w:r w:rsidRPr="009D5EDD">
              <w:rPr>
                <w:rStyle w:val="Strong"/>
                <w:b w:val="0"/>
                <w:bCs w:val="0"/>
                <w:sz w:val="18"/>
                <w:szCs w:val="18"/>
              </w:rPr>
              <w:t xml:space="preserve">Lossless compression of three-dimensional hyperspectral sounder data using context-based adaptive lossless image codec with bias-adjusted reordering. </w:t>
            </w:r>
            <w:r>
              <w:rPr>
                <w:sz w:val="18"/>
                <w:szCs w:val="18"/>
              </w:rPr>
              <w:t>Optical Engineering, Volume 43, Issue 9, 2004, pp.2071-2079</w:t>
            </w:r>
          </w:p>
        </w:tc>
      </w:tr>
      <w:tr w:rsidR="009D5EDD" w14:paraId="7ABD7D44" w14:textId="77777777" w:rsidTr="009D5EDD">
        <w:trPr>
          <w:tblCellSpacing w:w="0" w:type="dxa"/>
        </w:trPr>
        <w:tc>
          <w:tcPr>
            <w:tcW w:w="0" w:type="auto"/>
            <w:shd w:val="clear" w:color="auto" w:fill="FFFFFF"/>
            <w:tcMar>
              <w:top w:w="75" w:type="dxa"/>
              <w:left w:w="720" w:type="dxa"/>
              <w:bottom w:w="75" w:type="dxa"/>
              <w:right w:w="720" w:type="dxa"/>
            </w:tcMar>
            <w:hideMark/>
          </w:tcPr>
          <w:p w14:paraId="2C48AA64" w14:textId="77777777" w:rsidR="009D5EDD" w:rsidRDefault="009D5EDD" w:rsidP="009D5EDD">
            <w:pPr>
              <w:rPr>
                <w:sz w:val="18"/>
                <w:szCs w:val="18"/>
              </w:rPr>
            </w:pPr>
            <w:r>
              <w:rPr>
                <w:sz w:val="18"/>
                <w:szCs w:val="18"/>
              </w:rPr>
              <w:t xml:space="preserve">Li, Jun; Menzel, W. Paul; Sun, </w:t>
            </w:r>
            <w:proofErr w:type="spellStart"/>
            <w:r>
              <w:rPr>
                <w:sz w:val="18"/>
                <w:szCs w:val="18"/>
              </w:rPr>
              <w:t>Fengying</w:t>
            </w:r>
            <w:proofErr w:type="spellEnd"/>
            <w:r>
              <w:rPr>
                <w:sz w:val="18"/>
                <w:szCs w:val="18"/>
              </w:rPr>
              <w:t xml:space="preserve">; Schmit, Timothy J. and </w:t>
            </w:r>
            <w:proofErr w:type="spellStart"/>
            <w:r>
              <w:rPr>
                <w:sz w:val="18"/>
                <w:szCs w:val="18"/>
              </w:rPr>
              <w:t>Gurka</w:t>
            </w:r>
            <w:proofErr w:type="spellEnd"/>
            <w:r>
              <w:rPr>
                <w:sz w:val="18"/>
                <w:szCs w:val="18"/>
              </w:rPr>
              <w:t xml:space="preserve">, James. </w:t>
            </w:r>
            <w:r w:rsidRPr="009D5EDD">
              <w:rPr>
                <w:rStyle w:val="Strong"/>
                <w:b w:val="0"/>
                <w:bCs w:val="0"/>
                <w:sz w:val="18"/>
                <w:szCs w:val="18"/>
              </w:rPr>
              <w:t xml:space="preserve">AIRS subpixel cloud characterization using MODIS cloud products. </w:t>
            </w:r>
            <w:r>
              <w:rPr>
                <w:sz w:val="18"/>
                <w:szCs w:val="18"/>
              </w:rPr>
              <w:t xml:space="preserve">Journal of Applied Meteorology, Volume 43, Issue 8, 2004, pp.1083-1094. </w:t>
            </w:r>
          </w:p>
        </w:tc>
      </w:tr>
      <w:tr w:rsidR="009D5EDD" w14:paraId="685F46F6" w14:textId="77777777" w:rsidTr="009D5EDD">
        <w:trPr>
          <w:tblCellSpacing w:w="0" w:type="dxa"/>
        </w:trPr>
        <w:tc>
          <w:tcPr>
            <w:tcW w:w="0" w:type="auto"/>
            <w:shd w:val="clear" w:color="auto" w:fill="FFFFFF"/>
            <w:tcMar>
              <w:top w:w="75" w:type="dxa"/>
              <w:left w:w="720" w:type="dxa"/>
              <w:bottom w:w="75" w:type="dxa"/>
              <w:right w:w="720" w:type="dxa"/>
            </w:tcMar>
            <w:hideMark/>
          </w:tcPr>
          <w:p w14:paraId="527B89B8" w14:textId="77777777" w:rsidR="009D5EDD" w:rsidRDefault="009D5EDD" w:rsidP="009D5EDD">
            <w:pPr>
              <w:rPr>
                <w:sz w:val="18"/>
                <w:szCs w:val="18"/>
              </w:rPr>
            </w:pPr>
            <w:r>
              <w:rPr>
                <w:sz w:val="18"/>
                <w:szCs w:val="18"/>
              </w:rPr>
              <w:t xml:space="preserve">Gunshor, Mathew M.; Schmit, Timothy J. and Menzel, W. Paul. </w:t>
            </w:r>
            <w:r w:rsidRPr="009D5EDD">
              <w:rPr>
                <w:rStyle w:val="Strong"/>
                <w:b w:val="0"/>
                <w:bCs w:val="0"/>
                <w:sz w:val="18"/>
                <w:szCs w:val="18"/>
              </w:rPr>
              <w:t xml:space="preserve">Intercalibration of the infrared window and water vapor channels on operational geostationary environmental satellites using a single polar-orbiting satellite. </w:t>
            </w:r>
            <w:r>
              <w:rPr>
                <w:sz w:val="18"/>
                <w:szCs w:val="18"/>
              </w:rPr>
              <w:t xml:space="preserve">Journal of Atmospheric and Oceanic Technology, Volume 21, Issue 1, 2004, pp.61-68. </w:t>
            </w:r>
          </w:p>
        </w:tc>
      </w:tr>
      <w:tr w:rsidR="009D5EDD" w14:paraId="62EF3B39" w14:textId="77777777" w:rsidTr="009D5EDD">
        <w:trPr>
          <w:tblCellSpacing w:w="0" w:type="dxa"/>
        </w:trPr>
        <w:tc>
          <w:tcPr>
            <w:tcW w:w="0" w:type="auto"/>
            <w:shd w:val="clear" w:color="auto" w:fill="FFFFFF"/>
            <w:tcMar>
              <w:top w:w="75" w:type="dxa"/>
              <w:left w:w="720" w:type="dxa"/>
              <w:bottom w:w="75" w:type="dxa"/>
              <w:right w:w="720" w:type="dxa"/>
            </w:tcMar>
            <w:hideMark/>
          </w:tcPr>
          <w:p w14:paraId="2A323385" w14:textId="77777777" w:rsidR="009D5EDD" w:rsidRDefault="009D5EDD" w:rsidP="009D5EDD">
            <w:pPr>
              <w:rPr>
                <w:sz w:val="18"/>
                <w:szCs w:val="18"/>
              </w:rPr>
            </w:pPr>
            <w:r>
              <w:rPr>
                <w:sz w:val="18"/>
                <w:szCs w:val="18"/>
              </w:rPr>
              <w:t xml:space="preserve">Li, Jun; Menzel, W. Paul; Zhang, </w:t>
            </w:r>
            <w:proofErr w:type="spellStart"/>
            <w:r>
              <w:rPr>
                <w:sz w:val="18"/>
                <w:szCs w:val="18"/>
              </w:rPr>
              <w:t>Wenjian</w:t>
            </w:r>
            <w:proofErr w:type="spellEnd"/>
            <w:r>
              <w:rPr>
                <w:sz w:val="18"/>
                <w:szCs w:val="18"/>
              </w:rPr>
              <w:t xml:space="preserve">; Sun, </w:t>
            </w:r>
            <w:proofErr w:type="spellStart"/>
            <w:r>
              <w:rPr>
                <w:sz w:val="18"/>
                <w:szCs w:val="18"/>
              </w:rPr>
              <w:t>Fengying</w:t>
            </w:r>
            <w:proofErr w:type="spellEnd"/>
            <w:r>
              <w:rPr>
                <w:sz w:val="18"/>
                <w:szCs w:val="18"/>
              </w:rPr>
              <w:t xml:space="preserve">; Schmit, Timothy J.; </w:t>
            </w:r>
            <w:proofErr w:type="spellStart"/>
            <w:r>
              <w:rPr>
                <w:sz w:val="18"/>
                <w:szCs w:val="18"/>
              </w:rPr>
              <w:t>Gurka</w:t>
            </w:r>
            <w:proofErr w:type="spellEnd"/>
            <w:r>
              <w:rPr>
                <w:sz w:val="18"/>
                <w:szCs w:val="18"/>
              </w:rPr>
              <w:t xml:space="preserve">, James J. and Weisz, Elisabeth. </w:t>
            </w:r>
            <w:r w:rsidRPr="009D5EDD">
              <w:rPr>
                <w:rStyle w:val="Strong"/>
                <w:b w:val="0"/>
                <w:bCs w:val="0"/>
                <w:sz w:val="18"/>
                <w:szCs w:val="18"/>
              </w:rPr>
              <w:t xml:space="preserve">Synergistic use of MODIS and AIRS in a variational retrieval of cloud parameters. </w:t>
            </w:r>
            <w:r>
              <w:rPr>
                <w:sz w:val="18"/>
                <w:szCs w:val="18"/>
              </w:rPr>
              <w:t xml:space="preserve">Journal of Applied Meteorology, Volume 43, Issue 11, 2004, pp.1619-1634. </w:t>
            </w:r>
          </w:p>
        </w:tc>
      </w:tr>
      <w:tr w:rsidR="009D5EDD" w14:paraId="72D8345C" w14:textId="77777777" w:rsidTr="009D5EDD">
        <w:trPr>
          <w:tblCellSpacing w:w="0" w:type="dxa"/>
        </w:trPr>
        <w:tc>
          <w:tcPr>
            <w:tcW w:w="0" w:type="auto"/>
            <w:shd w:val="clear" w:color="auto" w:fill="FFFFFF"/>
            <w:tcMar>
              <w:top w:w="75" w:type="dxa"/>
              <w:left w:w="720" w:type="dxa"/>
              <w:bottom w:w="75" w:type="dxa"/>
              <w:right w:w="720" w:type="dxa"/>
            </w:tcMar>
            <w:hideMark/>
          </w:tcPr>
          <w:p w14:paraId="0EBFE59B" w14:textId="77777777" w:rsidR="009D5EDD" w:rsidRDefault="009D5EDD" w:rsidP="009D5EDD">
            <w:pPr>
              <w:rPr>
                <w:sz w:val="18"/>
                <w:szCs w:val="18"/>
              </w:rPr>
            </w:pPr>
            <w:r>
              <w:rPr>
                <w:sz w:val="18"/>
                <w:szCs w:val="18"/>
              </w:rPr>
              <w:t xml:space="preserve">Huang, Hung-Lung; Huang, </w:t>
            </w:r>
            <w:proofErr w:type="spellStart"/>
            <w:r>
              <w:rPr>
                <w:sz w:val="18"/>
                <w:szCs w:val="18"/>
              </w:rPr>
              <w:t>Bormin</w:t>
            </w:r>
            <w:proofErr w:type="spellEnd"/>
            <w:r>
              <w:rPr>
                <w:sz w:val="18"/>
                <w:szCs w:val="18"/>
              </w:rPr>
              <w:t xml:space="preserve">; Baggett, Kevin; Ahuja, Alok; Schmit, Timothy J. and </w:t>
            </w:r>
            <w:proofErr w:type="spellStart"/>
            <w:r>
              <w:rPr>
                <w:sz w:val="18"/>
                <w:szCs w:val="18"/>
              </w:rPr>
              <w:t>Heymann</w:t>
            </w:r>
            <w:proofErr w:type="spellEnd"/>
            <w:r>
              <w:rPr>
                <w:sz w:val="18"/>
                <w:szCs w:val="18"/>
              </w:rPr>
              <w:t xml:space="preserve">, Roger W. </w:t>
            </w:r>
            <w:r w:rsidRPr="009D5EDD">
              <w:rPr>
                <w:rStyle w:val="Strong"/>
                <w:b w:val="0"/>
                <w:bCs w:val="0"/>
                <w:sz w:val="18"/>
                <w:szCs w:val="18"/>
              </w:rPr>
              <w:t xml:space="preserve">Hyperspectral infrared measurements simulation and collection for GOES-R sounder lossless and lossy data compression study and </w:t>
            </w:r>
            <w:proofErr w:type="spellStart"/>
            <w:r w:rsidRPr="009D5EDD">
              <w:rPr>
                <w:rStyle w:val="Strong"/>
                <w:b w:val="0"/>
                <w:bCs w:val="0"/>
                <w:sz w:val="18"/>
                <w:szCs w:val="18"/>
              </w:rPr>
              <w:t>beyong</w:t>
            </w:r>
            <w:proofErr w:type="spellEnd"/>
            <w:r w:rsidRPr="009D5EDD">
              <w:rPr>
                <w:rStyle w:val="Strong"/>
                <w:b w:val="0"/>
                <w:bCs w:val="0"/>
                <w:sz w:val="18"/>
                <w:szCs w:val="18"/>
              </w:rPr>
              <w:t xml:space="preserve">. </w:t>
            </w:r>
            <w:r>
              <w:rPr>
                <w:sz w:val="18"/>
                <w:szCs w:val="18"/>
              </w:rPr>
              <w:t xml:space="preserve">WSEA Transactions on Systems, Volume 5, Issue 3, 2004, pp.2323-2330. </w:t>
            </w:r>
          </w:p>
        </w:tc>
      </w:tr>
      <w:tr w:rsidR="009D5EDD" w14:paraId="046D3E5B" w14:textId="77777777" w:rsidTr="009D5EDD">
        <w:trPr>
          <w:tblCellSpacing w:w="0" w:type="dxa"/>
        </w:trPr>
        <w:tc>
          <w:tcPr>
            <w:tcW w:w="0" w:type="auto"/>
            <w:shd w:val="clear" w:color="auto" w:fill="FFFFFF"/>
            <w:tcMar>
              <w:top w:w="75" w:type="dxa"/>
              <w:left w:w="720" w:type="dxa"/>
              <w:bottom w:w="75" w:type="dxa"/>
              <w:right w:w="720" w:type="dxa"/>
            </w:tcMar>
            <w:hideMark/>
          </w:tcPr>
          <w:p w14:paraId="6B5DB171" w14:textId="77777777" w:rsidR="009D5EDD" w:rsidRDefault="009D5EDD" w:rsidP="009D5EDD">
            <w:pPr>
              <w:rPr>
                <w:sz w:val="18"/>
                <w:szCs w:val="18"/>
              </w:rPr>
            </w:pPr>
            <w:r>
              <w:rPr>
                <w:sz w:val="18"/>
                <w:szCs w:val="18"/>
              </w:rPr>
              <w:t xml:space="preserve">Huang, </w:t>
            </w:r>
            <w:proofErr w:type="spellStart"/>
            <w:r>
              <w:rPr>
                <w:sz w:val="18"/>
                <w:szCs w:val="18"/>
              </w:rPr>
              <w:t>Bormin</w:t>
            </w:r>
            <w:proofErr w:type="spellEnd"/>
            <w:r>
              <w:rPr>
                <w:sz w:val="18"/>
                <w:szCs w:val="18"/>
              </w:rPr>
              <w:t xml:space="preserve">; Ahuja, Alok; Huang, Hung-Lung; Schmit, Timothy J. and </w:t>
            </w:r>
            <w:proofErr w:type="spellStart"/>
            <w:r>
              <w:rPr>
                <w:sz w:val="18"/>
                <w:szCs w:val="18"/>
              </w:rPr>
              <w:t>Heymann</w:t>
            </w:r>
            <w:proofErr w:type="spellEnd"/>
            <w:r>
              <w:rPr>
                <w:sz w:val="18"/>
                <w:szCs w:val="18"/>
              </w:rPr>
              <w:t xml:space="preserve">, Roger W. </w:t>
            </w:r>
            <w:r w:rsidRPr="009D5EDD">
              <w:rPr>
                <w:rStyle w:val="Strong"/>
                <w:b w:val="0"/>
                <w:bCs w:val="0"/>
                <w:sz w:val="18"/>
                <w:szCs w:val="18"/>
              </w:rPr>
              <w:t xml:space="preserve">Improvements to predictor-based methods in lossless compression of 3D hyperspectral sounding data via higher moment statistics. </w:t>
            </w:r>
            <w:r>
              <w:rPr>
                <w:sz w:val="18"/>
                <w:szCs w:val="18"/>
              </w:rPr>
              <w:t xml:space="preserve">WSEAS Transactions on Electronics, Volume 1, Issue 2, 2004, pp.299-305. </w:t>
            </w:r>
          </w:p>
        </w:tc>
      </w:tr>
      <w:tr w:rsidR="009D5EDD" w14:paraId="3E4A4DB8" w14:textId="77777777" w:rsidTr="009D5EDD">
        <w:trPr>
          <w:tblCellSpacing w:w="0" w:type="dxa"/>
        </w:trPr>
        <w:tc>
          <w:tcPr>
            <w:tcW w:w="0" w:type="auto"/>
            <w:shd w:val="clear" w:color="auto" w:fill="FFFFFF"/>
            <w:tcMar>
              <w:top w:w="75" w:type="dxa"/>
              <w:left w:w="720" w:type="dxa"/>
              <w:bottom w:w="75" w:type="dxa"/>
              <w:right w:w="720" w:type="dxa"/>
            </w:tcMar>
            <w:hideMark/>
          </w:tcPr>
          <w:p w14:paraId="6DFDD7BD" w14:textId="77777777" w:rsidR="009D5EDD" w:rsidRDefault="009D5EDD" w:rsidP="009D5EDD">
            <w:pPr>
              <w:rPr>
                <w:sz w:val="18"/>
                <w:szCs w:val="18"/>
              </w:rPr>
            </w:pPr>
            <w:r>
              <w:rPr>
                <w:sz w:val="18"/>
                <w:szCs w:val="18"/>
              </w:rPr>
              <w:t xml:space="preserve">Huang, </w:t>
            </w:r>
            <w:proofErr w:type="spellStart"/>
            <w:r>
              <w:rPr>
                <w:sz w:val="18"/>
                <w:szCs w:val="18"/>
              </w:rPr>
              <w:t>Bormin</w:t>
            </w:r>
            <w:proofErr w:type="spellEnd"/>
            <w:r>
              <w:rPr>
                <w:sz w:val="18"/>
                <w:szCs w:val="18"/>
              </w:rPr>
              <w:t xml:space="preserve">; Ahuja, Alok; Huang, Hung-Lung; Schmit, Timothy J. and </w:t>
            </w:r>
            <w:proofErr w:type="spellStart"/>
            <w:r>
              <w:rPr>
                <w:sz w:val="18"/>
                <w:szCs w:val="18"/>
              </w:rPr>
              <w:t>Heymann</w:t>
            </w:r>
            <w:proofErr w:type="spellEnd"/>
            <w:r>
              <w:rPr>
                <w:sz w:val="18"/>
                <w:szCs w:val="18"/>
              </w:rPr>
              <w:t xml:space="preserve">, Roger W. </w:t>
            </w:r>
            <w:r w:rsidRPr="009D5EDD">
              <w:rPr>
                <w:rStyle w:val="Strong"/>
                <w:b w:val="0"/>
                <w:bCs w:val="0"/>
                <w:sz w:val="18"/>
                <w:szCs w:val="18"/>
              </w:rPr>
              <w:t xml:space="preserve">Investigation of predictor-based schemes for lossless compression of 3D hyperspectral sounder data. </w:t>
            </w:r>
            <w:r>
              <w:rPr>
                <w:sz w:val="18"/>
                <w:szCs w:val="18"/>
              </w:rPr>
              <w:t xml:space="preserve">WSEAS Transactions on Systems, Volume 3, Issue 5, 2004, pp.2222-2228. </w:t>
            </w:r>
          </w:p>
        </w:tc>
      </w:tr>
      <w:tr w:rsidR="009D5EDD" w14:paraId="2E4A450B" w14:textId="77777777" w:rsidTr="009D5EDD">
        <w:trPr>
          <w:tblCellSpacing w:w="0" w:type="dxa"/>
        </w:trPr>
        <w:tc>
          <w:tcPr>
            <w:tcW w:w="0" w:type="auto"/>
            <w:shd w:val="clear" w:color="auto" w:fill="FFFFFF"/>
            <w:tcMar>
              <w:top w:w="75" w:type="dxa"/>
              <w:left w:w="720" w:type="dxa"/>
              <w:bottom w:w="75" w:type="dxa"/>
              <w:right w:w="720" w:type="dxa"/>
            </w:tcMar>
            <w:hideMark/>
          </w:tcPr>
          <w:p w14:paraId="43946096" w14:textId="77777777" w:rsidR="009D5EDD" w:rsidRDefault="009D5EDD" w:rsidP="009D5EDD">
            <w:pPr>
              <w:rPr>
                <w:sz w:val="18"/>
                <w:szCs w:val="18"/>
              </w:rPr>
            </w:pPr>
            <w:r>
              <w:rPr>
                <w:sz w:val="18"/>
                <w:szCs w:val="18"/>
              </w:rPr>
              <w:lastRenderedPageBreak/>
              <w:t xml:space="preserve">Huang, </w:t>
            </w:r>
            <w:proofErr w:type="spellStart"/>
            <w:r>
              <w:rPr>
                <w:sz w:val="18"/>
                <w:szCs w:val="18"/>
              </w:rPr>
              <w:t>Bormin</w:t>
            </w:r>
            <w:proofErr w:type="spellEnd"/>
            <w:r>
              <w:rPr>
                <w:sz w:val="18"/>
                <w:szCs w:val="18"/>
              </w:rPr>
              <w:t xml:space="preserve">; Ahuja, Alok; Huang, Hung-Lung; Schmit, Timothy J. and </w:t>
            </w:r>
            <w:proofErr w:type="spellStart"/>
            <w:r>
              <w:rPr>
                <w:sz w:val="18"/>
                <w:szCs w:val="18"/>
              </w:rPr>
              <w:t>Heymann</w:t>
            </w:r>
            <w:proofErr w:type="spellEnd"/>
            <w:r>
              <w:rPr>
                <w:sz w:val="18"/>
                <w:szCs w:val="18"/>
              </w:rPr>
              <w:t xml:space="preserve">, Roger W. </w:t>
            </w:r>
            <w:r w:rsidRPr="009D5EDD">
              <w:rPr>
                <w:rStyle w:val="Strong"/>
                <w:b w:val="0"/>
                <w:bCs w:val="0"/>
                <w:sz w:val="18"/>
                <w:szCs w:val="18"/>
              </w:rPr>
              <w:t xml:space="preserve">Mean-removed nearest neighbor reordering based lossless compression of 3D hyperspectral sounder data. </w:t>
            </w:r>
            <w:r>
              <w:rPr>
                <w:sz w:val="18"/>
                <w:szCs w:val="18"/>
              </w:rPr>
              <w:t xml:space="preserve">WSEAS Transactions on Circuits and Systems, Volume 3, Issue 4, 2004, pp.858-866. </w:t>
            </w:r>
          </w:p>
        </w:tc>
      </w:tr>
      <w:tr w:rsidR="009D5EDD" w14:paraId="3A7BA23B" w14:textId="77777777" w:rsidTr="009D5EDD">
        <w:trPr>
          <w:tblCellSpacing w:w="0" w:type="dxa"/>
        </w:trPr>
        <w:tc>
          <w:tcPr>
            <w:tcW w:w="0" w:type="auto"/>
            <w:shd w:val="clear" w:color="auto" w:fill="FFFFFF"/>
            <w:tcMar>
              <w:top w:w="75" w:type="dxa"/>
              <w:left w:w="720" w:type="dxa"/>
              <w:bottom w:w="75" w:type="dxa"/>
              <w:right w:w="720" w:type="dxa"/>
            </w:tcMar>
            <w:hideMark/>
          </w:tcPr>
          <w:p w14:paraId="724775B5" w14:textId="77777777" w:rsidR="009D5EDD" w:rsidRDefault="009D5EDD" w:rsidP="009D5EDD">
            <w:pPr>
              <w:rPr>
                <w:sz w:val="18"/>
                <w:szCs w:val="18"/>
              </w:rPr>
            </w:pPr>
            <w:proofErr w:type="spellStart"/>
            <w:r>
              <w:rPr>
                <w:sz w:val="18"/>
                <w:szCs w:val="18"/>
              </w:rPr>
              <w:t>Plokhenko</w:t>
            </w:r>
            <w:proofErr w:type="spellEnd"/>
            <w:r>
              <w:rPr>
                <w:sz w:val="18"/>
                <w:szCs w:val="18"/>
              </w:rPr>
              <w:t xml:space="preserve">, </w:t>
            </w:r>
            <w:proofErr w:type="spellStart"/>
            <w:r>
              <w:rPr>
                <w:sz w:val="18"/>
                <w:szCs w:val="18"/>
              </w:rPr>
              <w:t>Youri</w:t>
            </w:r>
            <w:proofErr w:type="spellEnd"/>
            <w:r>
              <w:rPr>
                <w:sz w:val="18"/>
                <w:szCs w:val="18"/>
              </w:rPr>
              <w:t xml:space="preserve">; Menzel, W. Paul; </w:t>
            </w:r>
            <w:proofErr w:type="spellStart"/>
            <w:r>
              <w:rPr>
                <w:sz w:val="18"/>
                <w:szCs w:val="18"/>
              </w:rPr>
              <w:t>Bayler</w:t>
            </w:r>
            <w:proofErr w:type="spellEnd"/>
            <w:r>
              <w:rPr>
                <w:sz w:val="18"/>
                <w:szCs w:val="18"/>
              </w:rPr>
              <w:t xml:space="preserve">, Gail and Schmit, Timothy J. </w:t>
            </w:r>
            <w:r w:rsidRPr="009D5EDD">
              <w:rPr>
                <w:rStyle w:val="Strong"/>
                <w:b w:val="0"/>
                <w:bCs w:val="0"/>
                <w:sz w:val="18"/>
                <w:szCs w:val="18"/>
              </w:rPr>
              <w:t xml:space="preserve">Mathematical aspects in meteorological processing of infrared spectral measurements from the GOES sounder, part II: Analysis of spatial and temporal continuity of spectral measurements from the GOES-8 sounder. </w:t>
            </w:r>
            <w:r>
              <w:rPr>
                <w:sz w:val="18"/>
                <w:szCs w:val="18"/>
              </w:rPr>
              <w:t xml:space="preserve">Journal of Applied Meteorology, Volume 42, Issue 6, 2003, pp.671-685. </w:t>
            </w:r>
          </w:p>
        </w:tc>
      </w:tr>
      <w:tr w:rsidR="009D5EDD" w14:paraId="3932D661" w14:textId="77777777" w:rsidTr="009D5EDD">
        <w:trPr>
          <w:tblCellSpacing w:w="0" w:type="dxa"/>
        </w:trPr>
        <w:tc>
          <w:tcPr>
            <w:tcW w:w="0" w:type="auto"/>
            <w:shd w:val="clear" w:color="auto" w:fill="FFFFFF"/>
            <w:tcMar>
              <w:top w:w="75" w:type="dxa"/>
              <w:left w:w="720" w:type="dxa"/>
              <w:bottom w:w="75" w:type="dxa"/>
              <w:right w:w="720" w:type="dxa"/>
            </w:tcMar>
            <w:hideMark/>
          </w:tcPr>
          <w:p w14:paraId="340B867A" w14:textId="77777777" w:rsidR="009D5EDD" w:rsidRDefault="009D5EDD" w:rsidP="009D5EDD">
            <w:pPr>
              <w:rPr>
                <w:sz w:val="18"/>
                <w:szCs w:val="18"/>
              </w:rPr>
            </w:pPr>
            <w:r>
              <w:rPr>
                <w:sz w:val="18"/>
                <w:szCs w:val="18"/>
              </w:rPr>
              <w:t xml:space="preserve">Schmit, Timothy J.; Feltz, Wayne F.; Menzel, W. Paul; Jung, James; Noel, Andrew P.; Heil, James N.; Nelson, James P. III and Wade, Gary S. </w:t>
            </w:r>
            <w:r w:rsidRPr="009D5EDD">
              <w:rPr>
                <w:rStyle w:val="Strong"/>
                <w:b w:val="0"/>
                <w:bCs w:val="0"/>
                <w:sz w:val="18"/>
                <w:szCs w:val="18"/>
              </w:rPr>
              <w:t xml:space="preserve">Validation and use of GOES sounder moisture information. </w:t>
            </w:r>
            <w:r>
              <w:rPr>
                <w:sz w:val="18"/>
                <w:szCs w:val="18"/>
              </w:rPr>
              <w:t xml:space="preserve">Weather and Forecasting, Volume 17, Issue 1, 2002, pp.139-154. </w:t>
            </w:r>
          </w:p>
        </w:tc>
      </w:tr>
      <w:tr w:rsidR="009D5EDD" w14:paraId="1ED396FE" w14:textId="77777777" w:rsidTr="009D5EDD">
        <w:trPr>
          <w:tblCellSpacing w:w="0" w:type="dxa"/>
        </w:trPr>
        <w:tc>
          <w:tcPr>
            <w:tcW w:w="0" w:type="auto"/>
            <w:shd w:val="clear" w:color="auto" w:fill="FFFFFF"/>
            <w:tcMar>
              <w:top w:w="75" w:type="dxa"/>
              <w:left w:w="720" w:type="dxa"/>
              <w:bottom w:w="75" w:type="dxa"/>
              <w:right w:w="720" w:type="dxa"/>
            </w:tcMar>
            <w:hideMark/>
          </w:tcPr>
          <w:p w14:paraId="6E571BD4" w14:textId="77777777" w:rsidR="009D5EDD" w:rsidRDefault="009D5EDD" w:rsidP="009D5EDD">
            <w:pPr>
              <w:rPr>
                <w:sz w:val="18"/>
                <w:szCs w:val="18"/>
              </w:rPr>
            </w:pPr>
            <w:r>
              <w:rPr>
                <w:sz w:val="18"/>
                <w:szCs w:val="18"/>
              </w:rPr>
              <w:t xml:space="preserve">Schreiner, Anthony J.; Schmit, Timothy J. and Aune, Robert M. </w:t>
            </w:r>
            <w:r w:rsidRPr="009D5EDD">
              <w:rPr>
                <w:rStyle w:val="Strong"/>
                <w:b w:val="0"/>
                <w:bCs w:val="0"/>
                <w:sz w:val="18"/>
                <w:szCs w:val="18"/>
              </w:rPr>
              <w:t xml:space="preserve">Maritime inversions and the GOES Sounder Cloud Product. </w:t>
            </w:r>
            <w:r>
              <w:rPr>
                <w:sz w:val="18"/>
                <w:szCs w:val="18"/>
              </w:rPr>
              <w:t xml:space="preserve">National Weather Digest, Volume 26, Issue 1, 2002, pp.27-38. </w:t>
            </w:r>
          </w:p>
        </w:tc>
      </w:tr>
      <w:tr w:rsidR="009D5EDD" w14:paraId="5C5692CC" w14:textId="77777777" w:rsidTr="009D5EDD">
        <w:trPr>
          <w:tblCellSpacing w:w="0" w:type="dxa"/>
        </w:trPr>
        <w:tc>
          <w:tcPr>
            <w:tcW w:w="0" w:type="auto"/>
            <w:shd w:val="clear" w:color="auto" w:fill="FFFFFF"/>
            <w:tcMar>
              <w:top w:w="75" w:type="dxa"/>
              <w:left w:w="720" w:type="dxa"/>
              <w:bottom w:w="75" w:type="dxa"/>
              <w:right w:w="720" w:type="dxa"/>
            </w:tcMar>
            <w:hideMark/>
          </w:tcPr>
          <w:p w14:paraId="3654553B" w14:textId="77777777" w:rsidR="009D5EDD" w:rsidRDefault="009D5EDD" w:rsidP="009D5EDD">
            <w:pPr>
              <w:rPr>
                <w:sz w:val="18"/>
                <w:szCs w:val="18"/>
              </w:rPr>
            </w:pPr>
            <w:r>
              <w:rPr>
                <w:sz w:val="18"/>
                <w:szCs w:val="18"/>
              </w:rPr>
              <w:t xml:space="preserve">Li, Jun; Schmidt, Christopher C.; Nelson, James P. III; Schmit, Timothy J. and Menzel, W. Paul. </w:t>
            </w:r>
            <w:r w:rsidRPr="009D5EDD">
              <w:rPr>
                <w:rStyle w:val="Strong"/>
                <w:b w:val="0"/>
                <w:bCs w:val="0"/>
                <w:sz w:val="18"/>
                <w:szCs w:val="18"/>
              </w:rPr>
              <w:t xml:space="preserve">Estimation of total atmospheric ozone from GOES sounder radiances with high temporal resolution. </w:t>
            </w:r>
            <w:r>
              <w:rPr>
                <w:sz w:val="18"/>
                <w:szCs w:val="18"/>
              </w:rPr>
              <w:t xml:space="preserve">Journal of Atmospheric and Oceanic Technology, Volume 18, Issue 2, 2001, pp.157-168. </w:t>
            </w:r>
          </w:p>
        </w:tc>
      </w:tr>
      <w:tr w:rsidR="009D5EDD" w14:paraId="43F1F912" w14:textId="77777777" w:rsidTr="009D5EDD">
        <w:trPr>
          <w:tblCellSpacing w:w="0" w:type="dxa"/>
        </w:trPr>
        <w:tc>
          <w:tcPr>
            <w:tcW w:w="0" w:type="auto"/>
            <w:shd w:val="clear" w:color="auto" w:fill="FFFFFF"/>
            <w:tcMar>
              <w:top w:w="75" w:type="dxa"/>
              <w:left w:w="720" w:type="dxa"/>
              <w:bottom w:w="75" w:type="dxa"/>
              <w:right w:w="720" w:type="dxa"/>
            </w:tcMar>
            <w:hideMark/>
          </w:tcPr>
          <w:p w14:paraId="004A7833" w14:textId="77777777" w:rsidR="009D5EDD" w:rsidRDefault="009D5EDD" w:rsidP="009D5EDD">
            <w:pPr>
              <w:rPr>
                <w:sz w:val="18"/>
                <w:szCs w:val="18"/>
              </w:rPr>
            </w:pPr>
            <w:r>
              <w:rPr>
                <w:sz w:val="18"/>
                <w:szCs w:val="18"/>
              </w:rPr>
              <w:t xml:space="preserve">Schreiner, Anthony J.; Schmit, Timothy J. and Menzel, W. Paul. </w:t>
            </w:r>
            <w:r w:rsidRPr="009D5EDD">
              <w:rPr>
                <w:rStyle w:val="Strong"/>
                <w:b w:val="0"/>
                <w:bCs w:val="0"/>
                <w:sz w:val="18"/>
                <w:szCs w:val="18"/>
              </w:rPr>
              <w:t xml:space="preserve">Observations and trends of clouds based on GOES sounder data. </w:t>
            </w:r>
            <w:r>
              <w:rPr>
                <w:sz w:val="18"/>
                <w:szCs w:val="18"/>
              </w:rPr>
              <w:t xml:space="preserve">Journal of Geophysical Research, Volume 106, 2001, 20,349-20,363. </w:t>
            </w:r>
          </w:p>
        </w:tc>
      </w:tr>
      <w:tr w:rsidR="009D5EDD" w14:paraId="0201D5D2" w14:textId="77777777" w:rsidTr="009D5EDD">
        <w:trPr>
          <w:tblCellSpacing w:w="0" w:type="dxa"/>
        </w:trPr>
        <w:tc>
          <w:tcPr>
            <w:tcW w:w="0" w:type="auto"/>
            <w:shd w:val="clear" w:color="auto" w:fill="FFFFFF"/>
            <w:tcMar>
              <w:top w:w="75" w:type="dxa"/>
              <w:left w:w="720" w:type="dxa"/>
              <w:bottom w:w="75" w:type="dxa"/>
              <w:right w:w="720" w:type="dxa"/>
            </w:tcMar>
            <w:hideMark/>
          </w:tcPr>
          <w:p w14:paraId="34ECF864" w14:textId="77777777" w:rsidR="009D5EDD" w:rsidRDefault="009D5EDD" w:rsidP="009D5EDD">
            <w:pPr>
              <w:rPr>
                <w:sz w:val="18"/>
                <w:szCs w:val="18"/>
              </w:rPr>
            </w:pPr>
            <w:proofErr w:type="spellStart"/>
            <w:r>
              <w:rPr>
                <w:sz w:val="18"/>
                <w:szCs w:val="18"/>
              </w:rPr>
              <w:t>Dostalek</w:t>
            </w:r>
            <w:proofErr w:type="spellEnd"/>
            <w:r>
              <w:rPr>
                <w:sz w:val="18"/>
                <w:szCs w:val="18"/>
              </w:rPr>
              <w:t xml:space="preserve">, John F. and Schmit, Timothy J. </w:t>
            </w:r>
            <w:r w:rsidRPr="009D5EDD">
              <w:rPr>
                <w:rStyle w:val="Strong"/>
                <w:b w:val="0"/>
                <w:bCs w:val="0"/>
                <w:sz w:val="18"/>
                <w:szCs w:val="18"/>
              </w:rPr>
              <w:t xml:space="preserve">Total precipitable water measurements from GOES sounder derived product imagery. </w:t>
            </w:r>
            <w:r>
              <w:rPr>
                <w:sz w:val="18"/>
                <w:szCs w:val="18"/>
              </w:rPr>
              <w:t xml:space="preserve">Weather and Forecasting, Volume 16, Issue 5, 2001, pp.573-587 </w:t>
            </w:r>
          </w:p>
        </w:tc>
      </w:tr>
      <w:tr w:rsidR="009D5EDD" w14:paraId="5FDEDD2C" w14:textId="77777777" w:rsidTr="009D5EDD">
        <w:trPr>
          <w:tblCellSpacing w:w="0" w:type="dxa"/>
        </w:trPr>
        <w:tc>
          <w:tcPr>
            <w:tcW w:w="0" w:type="auto"/>
            <w:shd w:val="clear" w:color="auto" w:fill="FFFFFF"/>
            <w:tcMar>
              <w:top w:w="75" w:type="dxa"/>
              <w:left w:w="720" w:type="dxa"/>
              <w:bottom w:w="75" w:type="dxa"/>
              <w:right w:w="720" w:type="dxa"/>
            </w:tcMar>
            <w:hideMark/>
          </w:tcPr>
          <w:p w14:paraId="1B748354" w14:textId="77777777" w:rsidR="009D5EDD" w:rsidRDefault="009D5EDD" w:rsidP="009D5EDD">
            <w:pPr>
              <w:rPr>
                <w:sz w:val="18"/>
                <w:szCs w:val="18"/>
              </w:rPr>
            </w:pPr>
            <w:r>
              <w:rPr>
                <w:sz w:val="18"/>
                <w:szCs w:val="18"/>
              </w:rPr>
              <w:t xml:space="preserve">Schmit, Timothy J.; </w:t>
            </w:r>
            <w:proofErr w:type="spellStart"/>
            <w:r>
              <w:rPr>
                <w:sz w:val="18"/>
                <w:szCs w:val="18"/>
              </w:rPr>
              <w:t>Prins</w:t>
            </w:r>
            <w:proofErr w:type="spellEnd"/>
            <w:r>
              <w:rPr>
                <w:sz w:val="18"/>
                <w:szCs w:val="18"/>
              </w:rPr>
              <w:t xml:space="preserve">, Elaine M.; Schreiner, Anthony J. and </w:t>
            </w:r>
            <w:proofErr w:type="spellStart"/>
            <w:r>
              <w:rPr>
                <w:sz w:val="18"/>
                <w:szCs w:val="18"/>
              </w:rPr>
              <w:t>Gurks</w:t>
            </w:r>
            <w:proofErr w:type="spellEnd"/>
            <w:r>
              <w:rPr>
                <w:sz w:val="18"/>
                <w:szCs w:val="18"/>
              </w:rPr>
              <w:t xml:space="preserve">, James J. </w:t>
            </w:r>
            <w:r w:rsidRPr="009D5EDD">
              <w:rPr>
                <w:rStyle w:val="Strong"/>
                <w:b w:val="0"/>
                <w:bCs w:val="0"/>
                <w:sz w:val="18"/>
                <w:szCs w:val="18"/>
              </w:rPr>
              <w:t xml:space="preserve">Introducing the GOES-M imager. </w:t>
            </w:r>
            <w:r>
              <w:rPr>
                <w:sz w:val="18"/>
                <w:szCs w:val="18"/>
              </w:rPr>
              <w:t xml:space="preserve">National Weather Digest, Volume 25, Issue 3, 2001, pp.28-37. </w:t>
            </w:r>
          </w:p>
        </w:tc>
      </w:tr>
      <w:tr w:rsidR="009D5EDD" w14:paraId="06DC1A2E" w14:textId="77777777" w:rsidTr="009D5EDD">
        <w:trPr>
          <w:tblCellSpacing w:w="0" w:type="dxa"/>
        </w:trPr>
        <w:tc>
          <w:tcPr>
            <w:tcW w:w="0" w:type="auto"/>
            <w:shd w:val="clear" w:color="auto" w:fill="FFFFFF"/>
            <w:tcMar>
              <w:top w:w="75" w:type="dxa"/>
              <w:left w:w="720" w:type="dxa"/>
              <w:bottom w:w="75" w:type="dxa"/>
              <w:right w:w="720" w:type="dxa"/>
            </w:tcMar>
            <w:hideMark/>
          </w:tcPr>
          <w:p w14:paraId="03D7BF8C" w14:textId="77777777" w:rsidR="009D5EDD" w:rsidRDefault="009D5EDD" w:rsidP="009D5EDD">
            <w:pPr>
              <w:rPr>
                <w:sz w:val="18"/>
                <w:szCs w:val="18"/>
              </w:rPr>
            </w:pPr>
            <w:proofErr w:type="spellStart"/>
            <w:r>
              <w:rPr>
                <w:sz w:val="18"/>
                <w:szCs w:val="18"/>
              </w:rPr>
              <w:t>Zapotocny</w:t>
            </w:r>
            <w:proofErr w:type="spellEnd"/>
            <w:r>
              <w:rPr>
                <w:sz w:val="18"/>
                <w:szCs w:val="18"/>
              </w:rPr>
              <w:t xml:space="preserve">, Tom H.; Nieman, Steven J.; Menzel, W. Paul; Nelson, James P. III; Jung, James A.; Rogers, Eric; Parrish, David F.; </w:t>
            </w:r>
            <w:proofErr w:type="spellStart"/>
            <w:r>
              <w:rPr>
                <w:sz w:val="18"/>
                <w:szCs w:val="18"/>
              </w:rPr>
              <w:t>DiMego</w:t>
            </w:r>
            <w:proofErr w:type="spellEnd"/>
            <w:r>
              <w:rPr>
                <w:sz w:val="18"/>
                <w:szCs w:val="18"/>
              </w:rPr>
              <w:t xml:space="preserve">, Geoffrey J.; Baldwin, Michael and Schmit, Timothy J. </w:t>
            </w:r>
            <w:r w:rsidRPr="009D5EDD">
              <w:rPr>
                <w:rStyle w:val="Strong"/>
                <w:b w:val="0"/>
                <w:bCs w:val="0"/>
                <w:sz w:val="18"/>
                <w:szCs w:val="18"/>
              </w:rPr>
              <w:t xml:space="preserve">NCEP notes: A case study of the sensitivity of the Eta Data Assimilation System. </w:t>
            </w:r>
            <w:r>
              <w:rPr>
                <w:sz w:val="18"/>
                <w:szCs w:val="18"/>
              </w:rPr>
              <w:t xml:space="preserve">Weather and Forecasting, Volume 15, Issue 5, 2000, pp.603-621. </w:t>
            </w:r>
          </w:p>
        </w:tc>
      </w:tr>
      <w:tr w:rsidR="009D5EDD" w14:paraId="2309767F" w14:textId="77777777" w:rsidTr="009D5EDD">
        <w:trPr>
          <w:tblCellSpacing w:w="0" w:type="dxa"/>
        </w:trPr>
        <w:tc>
          <w:tcPr>
            <w:tcW w:w="0" w:type="auto"/>
            <w:shd w:val="clear" w:color="auto" w:fill="FFFFFF"/>
            <w:tcMar>
              <w:top w:w="75" w:type="dxa"/>
              <w:left w:w="720" w:type="dxa"/>
              <w:bottom w:w="75" w:type="dxa"/>
              <w:right w:w="720" w:type="dxa"/>
            </w:tcMar>
            <w:hideMark/>
          </w:tcPr>
          <w:p w14:paraId="44E512A7" w14:textId="77777777" w:rsidR="009D5EDD" w:rsidRDefault="009D5EDD" w:rsidP="009D5EDD">
            <w:pPr>
              <w:rPr>
                <w:sz w:val="18"/>
                <w:szCs w:val="18"/>
              </w:rPr>
            </w:pPr>
            <w:r>
              <w:rPr>
                <w:sz w:val="18"/>
                <w:szCs w:val="18"/>
              </w:rPr>
              <w:t xml:space="preserve">Ma, Xia L.; Schmit, Timothy J. and Smith, William L. </w:t>
            </w:r>
            <w:r w:rsidRPr="009D5EDD">
              <w:rPr>
                <w:rStyle w:val="Strong"/>
                <w:b w:val="0"/>
                <w:bCs w:val="0"/>
                <w:sz w:val="18"/>
                <w:szCs w:val="18"/>
              </w:rPr>
              <w:t xml:space="preserve">A nonlinear physical retrieval algorithm - Its application to the GOES-8/9 sounder. </w:t>
            </w:r>
            <w:r>
              <w:rPr>
                <w:sz w:val="18"/>
                <w:szCs w:val="18"/>
              </w:rPr>
              <w:t xml:space="preserve">Journal of Applied Meteorology, Volume 38, Issue 5, 1999, pp.501-513. </w:t>
            </w:r>
          </w:p>
        </w:tc>
      </w:tr>
      <w:tr w:rsidR="009D5EDD" w14:paraId="38DB5573" w14:textId="77777777" w:rsidTr="009D5EDD">
        <w:trPr>
          <w:tblCellSpacing w:w="0" w:type="dxa"/>
        </w:trPr>
        <w:tc>
          <w:tcPr>
            <w:tcW w:w="0" w:type="auto"/>
            <w:shd w:val="clear" w:color="auto" w:fill="FFFFFF"/>
            <w:tcMar>
              <w:top w:w="75" w:type="dxa"/>
              <w:left w:w="720" w:type="dxa"/>
              <w:bottom w:w="75" w:type="dxa"/>
              <w:right w:w="720" w:type="dxa"/>
            </w:tcMar>
            <w:hideMark/>
          </w:tcPr>
          <w:p w14:paraId="3D13BA35" w14:textId="77777777" w:rsidR="009D5EDD" w:rsidRDefault="009D5EDD" w:rsidP="009D5EDD">
            <w:pPr>
              <w:rPr>
                <w:sz w:val="18"/>
                <w:szCs w:val="18"/>
              </w:rPr>
            </w:pPr>
            <w:r>
              <w:rPr>
                <w:sz w:val="18"/>
                <w:szCs w:val="18"/>
              </w:rPr>
              <w:t xml:space="preserve">Menzel, W. Paul; Holt, Frances C.; Schmit, Timothy J.; Aune, Robert M.; Schreiner, Anthony J.; Wade, Gary S. and Gray, Donald G. </w:t>
            </w:r>
            <w:r w:rsidRPr="009D5EDD">
              <w:rPr>
                <w:rStyle w:val="Strong"/>
                <w:b w:val="0"/>
                <w:bCs w:val="0"/>
                <w:sz w:val="18"/>
                <w:szCs w:val="18"/>
              </w:rPr>
              <w:t xml:space="preserve">Application of GOES-8/9 soundings to weather forecasting and nowcasting. </w:t>
            </w:r>
            <w:r>
              <w:rPr>
                <w:sz w:val="18"/>
                <w:szCs w:val="18"/>
              </w:rPr>
              <w:t xml:space="preserve">Bulletin of the American Meteorological Society, Volume 79, Issue 10, 1998, pp.2059-2077. </w:t>
            </w:r>
          </w:p>
        </w:tc>
      </w:tr>
      <w:tr w:rsidR="009D5EDD" w14:paraId="6AA52BDE" w14:textId="77777777" w:rsidTr="009D5EDD">
        <w:trPr>
          <w:tblCellSpacing w:w="0" w:type="dxa"/>
        </w:trPr>
        <w:tc>
          <w:tcPr>
            <w:tcW w:w="0" w:type="auto"/>
            <w:shd w:val="clear" w:color="auto" w:fill="FFFFFF"/>
            <w:tcMar>
              <w:top w:w="75" w:type="dxa"/>
              <w:left w:w="720" w:type="dxa"/>
              <w:bottom w:w="75" w:type="dxa"/>
              <w:right w:w="720" w:type="dxa"/>
            </w:tcMar>
            <w:hideMark/>
          </w:tcPr>
          <w:p w14:paraId="516A0095" w14:textId="77777777" w:rsidR="009D5EDD" w:rsidRDefault="009D5EDD" w:rsidP="009D5EDD">
            <w:pPr>
              <w:rPr>
                <w:sz w:val="18"/>
                <w:szCs w:val="18"/>
              </w:rPr>
            </w:pPr>
            <w:r>
              <w:rPr>
                <w:sz w:val="18"/>
                <w:szCs w:val="18"/>
              </w:rPr>
              <w:t xml:space="preserve">Hayden, Christopher M.; Wade, Gary S. and Schmit, Timothy J. </w:t>
            </w:r>
            <w:r w:rsidRPr="009D5EDD">
              <w:rPr>
                <w:rStyle w:val="Strong"/>
                <w:b w:val="0"/>
                <w:bCs w:val="0"/>
                <w:sz w:val="18"/>
                <w:szCs w:val="18"/>
              </w:rPr>
              <w:t xml:space="preserve">Derived product imagery from GOES-8. </w:t>
            </w:r>
            <w:r>
              <w:rPr>
                <w:sz w:val="18"/>
                <w:szCs w:val="18"/>
              </w:rPr>
              <w:t xml:space="preserve">Journal of Applied Meteorology, Volume 35, Issue 2, 1996, pp.153-162. </w:t>
            </w:r>
          </w:p>
        </w:tc>
      </w:tr>
      <w:tr w:rsidR="009D5EDD" w14:paraId="18CA27A8" w14:textId="77777777" w:rsidTr="009D5EDD">
        <w:trPr>
          <w:tblCellSpacing w:w="0" w:type="dxa"/>
        </w:trPr>
        <w:tc>
          <w:tcPr>
            <w:tcW w:w="0" w:type="auto"/>
            <w:shd w:val="clear" w:color="auto" w:fill="FFFFFF"/>
            <w:tcMar>
              <w:top w:w="75" w:type="dxa"/>
              <w:left w:w="720" w:type="dxa"/>
              <w:bottom w:w="75" w:type="dxa"/>
              <w:right w:w="720" w:type="dxa"/>
            </w:tcMar>
            <w:hideMark/>
          </w:tcPr>
          <w:p w14:paraId="5D90D863" w14:textId="77777777" w:rsidR="009D5EDD" w:rsidRDefault="009D5EDD" w:rsidP="009D5EDD">
            <w:pPr>
              <w:rPr>
                <w:sz w:val="18"/>
                <w:szCs w:val="18"/>
              </w:rPr>
            </w:pPr>
            <w:r>
              <w:rPr>
                <w:sz w:val="18"/>
                <w:szCs w:val="18"/>
              </w:rPr>
              <w:t xml:space="preserve">Martin, David W.; Schmit, Timothy J.; Goodman, Brian; Ferreira, Nelson J. and </w:t>
            </w:r>
            <w:proofErr w:type="spellStart"/>
            <w:r>
              <w:rPr>
                <w:sz w:val="18"/>
                <w:szCs w:val="18"/>
              </w:rPr>
              <w:t>Brueske</w:t>
            </w:r>
            <w:proofErr w:type="spellEnd"/>
            <w:r>
              <w:rPr>
                <w:sz w:val="18"/>
                <w:szCs w:val="18"/>
              </w:rPr>
              <w:t xml:space="preserve">, Kurt F. </w:t>
            </w:r>
            <w:r w:rsidRPr="009D5EDD">
              <w:rPr>
                <w:rStyle w:val="Strong"/>
                <w:b w:val="0"/>
                <w:bCs w:val="0"/>
                <w:sz w:val="18"/>
                <w:szCs w:val="18"/>
              </w:rPr>
              <w:t xml:space="preserve">A satellite-based estimate of evapotranspiration over Amazonia. </w:t>
            </w:r>
            <w:r>
              <w:rPr>
                <w:sz w:val="18"/>
                <w:szCs w:val="18"/>
              </w:rPr>
              <w:t xml:space="preserve">Remote Sensing Reviews, Volume 10, Issue 1, 1994, pp.179-191. </w:t>
            </w:r>
          </w:p>
        </w:tc>
      </w:tr>
      <w:tr w:rsidR="009D5EDD" w14:paraId="68160FD5" w14:textId="77777777" w:rsidTr="009D5EDD">
        <w:trPr>
          <w:tblCellSpacing w:w="0" w:type="dxa"/>
        </w:trPr>
        <w:tc>
          <w:tcPr>
            <w:tcW w:w="0" w:type="auto"/>
            <w:shd w:val="clear" w:color="auto" w:fill="FFFFFF"/>
            <w:tcMar>
              <w:top w:w="75" w:type="dxa"/>
              <w:left w:w="720" w:type="dxa"/>
              <w:bottom w:w="75" w:type="dxa"/>
              <w:right w:w="720" w:type="dxa"/>
            </w:tcMar>
            <w:hideMark/>
          </w:tcPr>
          <w:p w14:paraId="1E601BC5" w14:textId="77777777" w:rsidR="009D5EDD" w:rsidRDefault="009D5EDD" w:rsidP="009D5EDD">
            <w:pPr>
              <w:rPr>
                <w:sz w:val="18"/>
                <w:szCs w:val="18"/>
              </w:rPr>
            </w:pPr>
            <w:r>
              <w:rPr>
                <w:sz w:val="18"/>
                <w:szCs w:val="18"/>
              </w:rPr>
              <w:t xml:space="preserve">Hayden, C. M.; Menzel, W. P.; Nieman, S. J.; Schmit, T. J. and Velden, C. S. </w:t>
            </w:r>
            <w:r w:rsidRPr="009D5EDD">
              <w:rPr>
                <w:rStyle w:val="Strong"/>
                <w:b w:val="0"/>
                <w:bCs w:val="0"/>
                <w:sz w:val="18"/>
                <w:szCs w:val="18"/>
              </w:rPr>
              <w:t xml:space="preserve">Recent progress in methods for deriving winds from satellite data at NESDIS/CIMSS. </w:t>
            </w:r>
            <w:r>
              <w:rPr>
                <w:sz w:val="18"/>
                <w:szCs w:val="18"/>
              </w:rPr>
              <w:t xml:space="preserve">Advances in Space Research, Volume 14, Issue 3, 1994, (3)99-(3)110. </w:t>
            </w:r>
          </w:p>
        </w:tc>
      </w:tr>
      <w:tr w:rsidR="009D5EDD" w14:paraId="56E10123" w14:textId="77777777" w:rsidTr="009D5EDD">
        <w:trPr>
          <w:tblCellSpacing w:w="0" w:type="dxa"/>
        </w:trPr>
        <w:tc>
          <w:tcPr>
            <w:tcW w:w="0" w:type="auto"/>
            <w:shd w:val="clear" w:color="auto" w:fill="FFFFFF"/>
            <w:tcMar>
              <w:top w:w="75" w:type="dxa"/>
              <w:left w:w="720" w:type="dxa"/>
              <w:bottom w:w="75" w:type="dxa"/>
              <w:right w:w="720" w:type="dxa"/>
            </w:tcMar>
            <w:hideMark/>
          </w:tcPr>
          <w:p w14:paraId="316A5238" w14:textId="77777777" w:rsidR="009D5EDD" w:rsidRDefault="009D5EDD" w:rsidP="009D5EDD">
            <w:pPr>
              <w:rPr>
                <w:sz w:val="18"/>
                <w:szCs w:val="18"/>
              </w:rPr>
            </w:pPr>
            <w:r>
              <w:rPr>
                <w:sz w:val="18"/>
                <w:szCs w:val="18"/>
              </w:rPr>
              <w:t xml:space="preserve">Hayden, Christopher M. and Schmit, Timothy J. </w:t>
            </w:r>
            <w:r w:rsidRPr="009D5EDD">
              <w:rPr>
                <w:rStyle w:val="Strong"/>
                <w:b w:val="0"/>
                <w:bCs w:val="0"/>
                <w:sz w:val="18"/>
                <w:szCs w:val="18"/>
              </w:rPr>
              <w:t xml:space="preserve">The anticipated sounding capabilities of GOES-I and beyond. </w:t>
            </w:r>
            <w:r>
              <w:rPr>
                <w:sz w:val="18"/>
                <w:szCs w:val="18"/>
              </w:rPr>
              <w:t xml:space="preserve">Bulletin of the American Meteorological Society, Volume 72, Issue 12, 1991, pp.1835-1846. </w:t>
            </w:r>
          </w:p>
        </w:tc>
      </w:tr>
      <w:tr w:rsidR="009D5EDD" w14:paraId="37C4CB0E" w14:textId="77777777" w:rsidTr="009D5EDD">
        <w:trPr>
          <w:tblCellSpacing w:w="0" w:type="dxa"/>
        </w:trPr>
        <w:tc>
          <w:tcPr>
            <w:tcW w:w="0" w:type="auto"/>
            <w:shd w:val="clear" w:color="auto" w:fill="FFFFFF"/>
            <w:tcMar>
              <w:top w:w="75" w:type="dxa"/>
              <w:left w:w="720" w:type="dxa"/>
              <w:bottom w:w="75" w:type="dxa"/>
              <w:right w:w="720" w:type="dxa"/>
            </w:tcMar>
            <w:hideMark/>
          </w:tcPr>
          <w:p w14:paraId="10F590E8" w14:textId="77777777" w:rsidR="009D5EDD" w:rsidRDefault="009D5EDD" w:rsidP="009D5EDD">
            <w:pPr>
              <w:rPr>
                <w:sz w:val="18"/>
                <w:szCs w:val="18"/>
              </w:rPr>
            </w:pPr>
            <w:r>
              <w:rPr>
                <w:sz w:val="18"/>
                <w:szCs w:val="18"/>
              </w:rPr>
              <w:t xml:space="preserve">Martin, David W.; Goodman, Brian; Schmit, Timothy J. and </w:t>
            </w:r>
            <w:proofErr w:type="spellStart"/>
            <w:r>
              <w:rPr>
                <w:sz w:val="18"/>
                <w:szCs w:val="18"/>
              </w:rPr>
              <w:t>Cutrim</w:t>
            </w:r>
            <w:proofErr w:type="spellEnd"/>
            <w:r>
              <w:rPr>
                <w:sz w:val="18"/>
                <w:szCs w:val="18"/>
              </w:rPr>
              <w:t xml:space="preserve">, E. C. </w:t>
            </w:r>
            <w:r w:rsidRPr="009D5EDD">
              <w:rPr>
                <w:rStyle w:val="Strong"/>
                <w:b w:val="0"/>
                <w:bCs w:val="0"/>
                <w:sz w:val="18"/>
                <w:szCs w:val="18"/>
              </w:rPr>
              <w:t xml:space="preserve">Estimates of daily rainfall over the Amazon Basin. </w:t>
            </w:r>
            <w:r>
              <w:rPr>
                <w:sz w:val="18"/>
                <w:szCs w:val="18"/>
              </w:rPr>
              <w:t xml:space="preserve">Journal of Geophysical Research, Volume 95, 1990, pp.17043-17050. </w:t>
            </w:r>
          </w:p>
        </w:tc>
      </w:tr>
      <w:tr w:rsidR="009D5EDD" w14:paraId="2EA7D162" w14:textId="77777777" w:rsidTr="009D5EDD">
        <w:trPr>
          <w:tblCellSpacing w:w="0" w:type="dxa"/>
        </w:trPr>
        <w:tc>
          <w:tcPr>
            <w:tcW w:w="0" w:type="auto"/>
            <w:shd w:val="clear" w:color="auto" w:fill="FFFFFF"/>
            <w:tcMar>
              <w:top w:w="75" w:type="dxa"/>
              <w:left w:w="720" w:type="dxa"/>
              <w:bottom w:w="75" w:type="dxa"/>
              <w:right w:w="720" w:type="dxa"/>
            </w:tcMar>
            <w:hideMark/>
          </w:tcPr>
          <w:p w14:paraId="13AEA976" w14:textId="77777777" w:rsidR="009D5EDD" w:rsidRDefault="009D5EDD" w:rsidP="009D5EDD">
            <w:pPr>
              <w:rPr>
                <w:sz w:val="18"/>
                <w:szCs w:val="18"/>
              </w:rPr>
            </w:pPr>
            <w:r>
              <w:rPr>
                <w:sz w:val="18"/>
                <w:szCs w:val="18"/>
              </w:rPr>
              <w:t xml:space="preserve">Schmit, Timothy J.; </w:t>
            </w:r>
            <w:proofErr w:type="spellStart"/>
            <w:r>
              <w:rPr>
                <w:sz w:val="18"/>
                <w:szCs w:val="18"/>
              </w:rPr>
              <w:t>Brueske</w:t>
            </w:r>
            <w:proofErr w:type="spellEnd"/>
            <w:r>
              <w:rPr>
                <w:sz w:val="18"/>
                <w:szCs w:val="18"/>
              </w:rPr>
              <w:t xml:space="preserve">, Kurt F.; Smith, William L. and Menzel, W. Paul. </w:t>
            </w:r>
            <w:r w:rsidRPr="009D5EDD">
              <w:rPr>
                <w:rStyle w:val="Strong"/>
                <w:b w:val="0"/>
                <w:bCs w:val="0"/>
                <w:sz w:val="18"/>
                <w:szCs w:val="18"/>
              </w:rPr>
              <w:t xml:space="preserve">Visible and infrared spin scan radiometer atmospheric sounder water vapor and wind fields over Amazonia. </w:t>
            </w:r>
            <w:r>
              <w:rPr>
                <w:sz w:val="18"/>
                <w:szCs w:val="18"/>
              </w:rPr>
              <w:t xml:space="preserve">Journal of Geophysical Research, Volume 95, 1990, pp.17031-17038. </w:t>
            </w:r>
          </w:p>
        </w:tc>
      </w:tr>
      <w:tr w:rsidR="009D5EDD" w14:paraId="013F7652" w14:textId="77777777" w:rsidTr="009D5EDD">
        <w:trPr>
          <w:tblCellSpacing w:w="0" w:type="dxa"/>
        </w:trPr>
        <w:tc>
          <w:tcPr>
            <w:tcW w:w="0" w:type="auto"/>
            <w:shd w:val="clear" w:color="auto" w:fill="FFFFFF"/>
            <w:tcMar>
              <w:top w:w="75" w:type="dxa"/>
              <w:left w:w="720" w:type="dxa"/>
              <w:bottom w:w="75" w:type="dxa"/>
              <w:right w:w="720" w:type="dxa"/>
            </w:tcMar>
            <w:hideMark/>
          </w:tcPr>
          <w:p w14:paraId="77187B4F" w14:textId="77777777" w:rsidR="009D5EDD" w:rsidRDefault="009D5EDD" w:rsidP="009D5EDD">
            <w:pPr>
              <w:rPr>
                <w:sz w:val="18"/>
                <w:szCs w:val="18"/>
              </w:rPr>
            </w:pPr>
            <w:r>
              <w:rPr>
                <w:sz w:val="18"/>
                <w:szCs w:val="18"/>
              </w:rPr>
              <w:t xml:space="preserve">Menzel, W. Paul; Schmit, T. J. and Wylie, D. P. </w:t>
            </w:r>
            <w:r w:rsidRPr="009D5EDD">
              <w:rPr>
                <w:rStyle w:val="Strong"/>
                <w:b w:val="0"/>
                <w:bCs w:val="0"/>
                <w:sz w:val="18"/>
                <w:szCs w:val="18"/>
              </w:rPr>
              <w:t xml:space="preserve">Cloud characteristics over Central Amazonia during GTE/ABLE 2B derived from multispectral visible and infrared spin scan radiometer atmospheric sounder observations. </w:t>
            </w:r>
            <w:r>
              <w:rPr>
                <w:sz w:val="18"/>
                <w:szCs w:val="18"/>
              </w:rPr>
              <w:t xml:space="preserve">Journal of Geophysical Research, Volume 95, 1990, pp.17039-17042. </w:t>
            </w:r>
          </w:p>
        </w:tc>
      </w:tr>
      <w:tr w:rsidR="009D5EDD" w14:paraId="07B610DD" w14:textId="77777777" w:rsidTr="009D5EDD">
        <w:trPr>
          <w:tblCellSpacing w:w="0" w:type="dxa"/>
        </w:trPr>
        <w:tc>
          <w:tcPr>
            <w:tcW w:w="0" w:type="auto"/>
            <w:shd w:val="clear" w:color="auto" w:fill="FFFFFF"/>
            <w:tcMar>
              <w:top w:w="75" w:type="dxa"/>
              <w:left w:w="720" w:type="dxa"/>
              <w:bottom w:w="75" w:type="dxa"/>
              <w:right w:w="720" w:type="dxa"/>
            </w:tcMar>
            <w:hideMark/>
          </w:tcPr>
          <w:p w14:paraId="7AAADB90" w14:textId="77777777" w:rsidR="009D5EDD" w:rsidRDefault="009D5EDD" w:rsidP="009D5EDD">
            <w:pPr>
              <w:rPr>
                <w:sz w:val="18"/>
                <w:szCs w:val="18"/>
              </w:rPr>
            </w:pPr>
            <w:r>
              <w:rPr>
                <w:sz w:val="18"/>
                <w:szCs w:val="18"/>
              </w:rPr>
              <w:lastRenderedPageBreak/>
              <w:t xml:space="preserve">Schmit, Tim; </w:t>
            </w:r>
            <w:proofErr w:type="spellStart"/>
            <w:r>
              <w:rPr>
                <w:sz w:val="18"/>
                <w:szCs w:val="18"/>
              </w:rPr>
              <w:t>Brueske</w:t>
            </w:r>
            <w:proofErr w:type="spellEnd"/>
            <w:r>
              <w:rPr>
                <w:sz w:val="18"/>
                <w:szCs w:val="18"/>
              </w:rPr>
              <w:t xml:space="preserve">, Kurt; Menzel, Paul; Smith, Bill; Goodman, Brian; Martin, Dave; Wylie, Don; </w:t>
            </w:r>
            <w:proofErr w:type="spellStart"/>
            <w:r>
              <w:rPr>
                <w:sz w:val="18"/>
                <w:szCs w:val="18"/>
              </w:rPr>
              <w:t>Curtrim</w:t>
            </w:r>
            <w:proofErr w:type="spellEnd"/>
            <w:r>
              <w:rPr>
                <w:sz w:val="18"/>
                <w:szCs w:val="18"/>
              </w:rPr>
              <w:t xml:space="preserve">, </w:t>
            </w:r>
            <w:proofErr w:type="spellStart"/>
            <w:r>
              <w:rPr>
                <w:sz w:val="18"/>
                <w:szCs w:val="18"/>
              </w:rPr>
              <w:t>Elen</w:t>
            </w:r>
            <w:proofErr w:type="spellEnd"/>
            <w:r>
              <w:rPr>
                <w:sz w:val="18"/>
                <w:szCs w:val="18"/>
              </w:rPr>
              <w:t xml:space="preserve"> and </w:t>
            </w:r>
            <w:proofErr w:type="spellStart"/>
            <w:r>
              <w:rPr>
                <w:sz w:val="18"/>
                <w:szCs w:val="18"/>
              </w:rPr>
              <w:t>Achtor</w:t>
            </w:r>
            <w:proofErr w:type="spellEnd"/>
            <w:r>
              <w:rPr>
                <w:sz w:val="18"/>
                <w:szCs w:val="18"/>
              </w:rPr>
              <w:t xml:space="preserve">, Tom. </w:t>
            </w:r>
            <w:r w:rsidRPr="009D5EDD">
              <w:rPr>
                <w:rStyle w:val="Strong"/>
                <w:b w:val="0"/>
                <w:bCs w:val="0"/>
                <w:sz w:val="18"/>
                <w:szCs w:val="18"/>
              </w:rPr>
              <w:t xml:space="preserve">Investigating the Amazon hydrologic cycle. </w:t>
            </w:r>
            <w:r>
              <w:rPr>
                <w:sz w:val="18"/>
                <w:szCs w:val="18"/>
              </w:rPr>
              <w:t xml:space="preserve">CIMSS View, Volume 6, Issue 1, 1990, pp.1-11. </w:t>
            </w:r>
          </w:p>
        </w:tc>
      </w:tr>
      <w:tr w:rsidR="009D5EDD" w14:paraId="2EC890D3" w14:textId="77777777" w:rsidTr="009D5EDD">
        <w:trPr>
          <w:tblCellSpacing w:w="0" w:type="dxa"/>
        </w:trPr>
        <w:tc>
          <w:tcPr>
            <w:tcW w:w="0" w:type="auto"/>
            <w:shd w:val="clear" w:color="auto" w:fill="FFFFFF"/>
            <w:tcMar>
              <w:top w:w="75" w:type="dxa"/>
              <w:left w:w="720" w:type="dxa"/>
              <w:bottom w:w="75" w:type="dxa"/>
              <w:right w:w="720" w:type="dxa"/>
            </w:tcMar>
            <w:hideMark/>
          </w:tcPr>
          <w:p w14:paraId="6EB19C5D" w14:textId="77777777" w:rsidR="009D5EDD" w:rsidRDefault="009D5EDD" w:rsidP="00007F08">
            <w:pPr>
              <w:rPr>
                <w:sz w:val="18"/>
                <w:szCs w:val="18"/>
              </w:rPr>
            </w:pPr>
            <w:r>
              <w:rPr>
                <w:sz w:val="18"/>
                <w:szCs w:val="18"/>
              </w:rPr>
              <w:t xml:space="preserve">Raymond, William H. and Schmit, Timothy J. </w:t>
            </w:r>
            <w:r w:rsidRPr="009D5EDD">
              <w:rPr>
                <w:rStyle w:val="Strong"/>
                <w:b w:val="0"/>
                <w:bCs w:val="0"/>
                <w:sz w:val="18"/>
                <w:szCs w:val="18"/>
              </w:rPr>
              <w:t xml:space="preserve">Steam fog: A System interaction of air and water. </w:t>
            </w:r>
            <w:r>
              <w:rPr>
                <w:sz w:val="18"/>
                <w:szCs w:val="18"/>
              </w:rPr>
              <w:t>Bulletin of the American Meteorological Society, Volume 70, Issue 11, 1989, pp.1445-1448.</w:t>
            </w:r>
          </w:p>
        </w:tc>
      </w:tr>
    </w:tbl>
    <w:p w14:paraId="5F68BE00" w14:textId="77777777" w:rsidR="005D46B2" w:rsidRPr="00544081" w:rsidRDefault="005D46B2" w:rsidP="00007F08">
      <w:pPr>
        <w:rPr>
          <w:sz w:val="28"/>
          <w:szCs w:val="28"/>
        </w:rPr>
      </w:pPr>
    </w:p>
    <w:sectPr w:rsidR="005D46B2" w:rsidRPr="00544081">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229EE4" w14:textId="77777777" w:rsidR="00584D78" w:rsidRDefault="00584D78" w:rsidP="00584D78">
      <w:r>
        <w:separator/>
      </w:r>
    </w:p>
  </w:endnote>
  <w:endnote w:type="continuationSeparator" w:id="0">
    <w:p w14:paraId="30A724EC" w14:textId="77777777" w:rsidR="00584D78" w:rsidRDefault="00584D78" w:rsidP="00584D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2586099"/>
      <w:docPartObj>
        <w:docPartGallery w:val="Page Numbers (Bottom of Page)"/>
        <w:docPartUnique/>
      </w:docPartObj>
    </w:sdtPr>
    <w:sdtEndPr>
      <w:rPr>
        <w:noProof/>
      </w:rPr>
    </w:sdtEndPr>
    <w:sdtContent>
      <w:p w14:paraId="14589AF5" w14:textId="1B4849E7" w:rsidR="00584D78" w:rsidRDefault="00584D78">
        <w:pPr>
          <w:pStyle w:val="Footer"/>
        </w:pPr>
        <w:r>
          <w:fldChar w:fldCharType="begin"/>
        </w:r>
        <w:r>
          <w:instrText xml:space="preserve"> PAGE   \* MERGEFORMAT </w:instrText>
        </w:r>
        <w:r>
          <w:fldChar w:fldCharType="separate"/>
        </w:r>
        <w:r>
          <w:rPr>
            <w:noProof/>
          </w:rPr>
          <w:t>2</w:t>
        </w:r>
        <w:r>
          <w:rPr>
            <w:noProof/>
          </w:rPr>
          <w:fldChar w:fldCharType="end"/>
        </w:r>
      </w:p>
    </w:sdtContent>
  </w:sdt>
  <w:p w14:paraId="1534FEBE" w14:textId="77777777" w:rsidR="00584D78" w:rsidRDefault="00584D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B80501" w14:textId="77777777" w:rsidR="00584D78" w:rsidRDefault="00584D78" w:rsidP="00584D78">
      <w:r>
        <w:separator/>
      </w:r>
    </w:p>
  </w:footnote>
  <w:footnote w:type="continuationSeparator" w:id="0">
    <w:p w14:paraId="2E93721A" w14:textId="77777777" w:rsidR="00584D78" w:rsidRDefault="00584D78" w:rsidP="00584D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46B2"/>
    <w:rsid w:val="000023E8"/>
    <w:rsid w:val="00007F08"/>
    <w:rsid w:val="00014DA9"/>
    <w:rsid w:val="000655DE"/>
    <w:rsid w:val="000850FD"/>
    <w:rsid w:val="000D1E8C"/>
    <w:rsid w:val="000E6D8B"/>
    <w:rsid w:val="000F44CB"/>
    <w:rsid w:val="000F5CA2"/>
    <w:rsid w:val="001041A0"/>
    <w:rsid w:val="0013300C"/>
    <w:rsid w:val="0018633B"/>
    <w:rsid w:val="0019120D"/>
    <w:rsid w:val="001C5190"/>
    <w:rsid w:val="001C6BE3"/>
    <w:rsid w:val="002D1B5B"/>
    <w:rsid w:val="002E39CD"/>
    <w:rsid w:val="002E5D06"/>
    <w:rsid w:val="00336AFB"/>
    <w:rsid w:val="00375D06"/>
    <w:rsid w:val="00386AF5"/>
    <w:rsid w:val="003C3ED5"/>
    <w:rsid w:val="0040620F"/>
    <w:rsid w:val="0045653E"/>
    <w:rsid w:val="004820F8"/>
    <w:rsid w:val="004A3884"/>
    <w:rsid w:val="004B086D"/>
    <w:rsid w:val="00584D78"/>
    <w:rsid w:val="005D46B2"/>
    <w:rsid w:val="0060612F"/>
    <w:rsid w:val="006154FE"/>
    <w:rsid w:val="00622425"/>
    <w:rsid w:val="00677467"/>
    <w:rsid w:val="006D3B32"/>
    <w:rsid w:val="007D37C5"/>
    <w:rsid w:val="008052B7"/>
    <w:rsid w:val="00824F5E"/>
    <w:rsid w:val="008540B9"/>
    <w:rsid w:val="008B1734"/>
    <w:rsid w:val="0092444E"/>
    <w:rsid w:val="009C286B"/>
    <w:rsid w:val="009C37CC"/>
    <w:rsid w:val="009D5EDD"/>
    <w:rsid w:val="00A4402A"/>
    <w:rsid w:val="00A443DD"/>
    <w:rsid w:val="00A67DC7"/>
    <w:rsid w:val="00A949BE"/>
    <w:rsid w:val="00AA758E"/>
    <w:rsid w:val="00B00ECA"/>
    <w:rsid w:val="00B05C70"/>
    <w:rsid w:val="00B5575D"/>
    <w:rsid w:val="00B63B60"/>
    <w:rsid w:val="00BB5BAF"/>
    <w:rsid w:val="00BF43CD"/>
    <w:rsid w:val="00BF65AA"/>
    <w:rsid w:val="00CB6B53"/>
    <w:rsid w:val="00D1510E"/>
    <w:rsid w:val="00D8131F"/>
    <w:rsid w:val="00DB274E"/>
    <w:rsid w:val="00DF44A5"/>
    <w:rsid w:val="00E53A58"/>
    <w:rsid w:val="00EE597F"/>
    <w:rsid w:val="00EF0246"/>
    <w:rsid w:val="00F3008E"/>
    <w:rsid w:val="00FA2603"/>
    <w:rsid w:val="00FB0D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4E7E8"/>
  <w15:docId w15:val="{A1851CD8-C007-49B6-ADF5-F1B364604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46B2"/>
    <w:pPr>
      <w:spacing w:after="0" w:line="240" w:lineRule="auto"/>
    </w:pPr>
    <w:rPr>
      <w:rFonts w:ascii="Times New Roman" w:eastAsia="MS Mincho" w:hAnsi="Times New Roman" w:cs="Times New Roman"/>
      <w:sz w:val="24"/>
      <w:szCs w:val="24"/>
      <w:lang w:eastAsia="ja-JP"/>
    </w:rPr>
  </w:style>
  <w:style w:type="paragraph" w:styleId="Heading2">
    <w:name w:val="heading 2"/>
    <w:basedOn w:val="Normal"/>
    <w:link w:val="Heading2Char"/>
    <w:uiPriority w:val="9"/>
    <w:qFormat/>
    <w:rsid w:val="00375D06"/>
    <w:pPr>
      <w:spacing w:before="100" w:beforeAutospacing="1" w:after="100" w:afterAutospacing="1"/>
      <w:outlineLvl w:val="1"/>
    </w:pPr>
    <w:rPr>
      <w:rFonts w:eastAsia="Times New Roman"/>
      <w:b/>
      <w:bCs/>
      <w:sz w:val="36"/>
      <w:szCs w:val="36"/>
      <w:lang w:eastAsia="en-US"/>
    </w:rPr>
  </w:style>
  <w:style w:type="paragraph" w:styleId="Heading3">
    <w:name w:val="heading 3"/>
    <w:basedOn w:val="Normal"/>
    <w:link w:val="Heading3Char"/>
    <w:uiPriority w:val="9"/>
    <w:qFormat/>
    <w:rsid w:val="00375D06"/>
    <w:pPr>
      <w:spacing w:before="100" w:beforeAutospacing="1" w:after="100" w:afterAutospacing="1"/>
      <w:outlineLvl w:val="2"/>
    </w:pPr>
    <w:rPr>
      <w:rFonts w:eastAsia="Times New Roman"/>
      <w:b/>
      <w:bCs/>
      <w:sz w:val="27"/>
      <w:szCs w:val="27"/>
      <w:lang w:eastAsia="en-US"/>
    </w:rPr>
  </w:style>
  <w:style w:type="paragraph" w:styleId="Heading4">
    <w:name w:val="heading 4"/>
    <w:basedOn w:val="Normal"/>
    <w:link w:val="Heading4Char"/>
    <w:uiPriority w:val="9"/>
    <w:qFormat/>
    <w:rsid w:val="00375D06"/>
    <w:pPr>
      <w:spacing w:before="100" w:beforeAutospacing="1" w:after="100" w:afterAutospacing="1"/>
      <w:outlineLvl w:val="3"/>
    </w:pPr>
    <w:rPr>
      <w:rFonts w:eastAsia="Times New Roman"/>
      <w:b/>
      <w:b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D46B2"/>
    <w:rPr>
      <w:b/>
      <w:bCs/>
    </w:rPr>
  </w:style>
  <w:style w:type="character" w:styleId="Hyperlink">
    <w:name w:val="Hyperlink"/>
    <w:basedOn w:val="DefaultParagraphFont"/>
    <w:uiPriority w:val="99"/>
    <w:unhideWhenUsed/>
    <w:rsid w:val="00375D06"/>
    <w:rPr>
      <w:color w:val="0000FF"/>
      <w:u w:val="single"/>
    </w:rPr>
  </w:style>
  <w:style w:type="character" w:customStyle="1" w:styleId="Heading2Char">
    <w:name w:val="Heading 2 Char"/>
    <w:basedOn w:val="DefaultParagraphFont"/>
    <w:link w:val="Heading2"/>
    <w:uiPriority w:val="9"/>
    <w:rsid w:val="00375D06"/>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375D06"/>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375D06"/>
    <w:rPr>
      <w:rFonts w:ascii="Times New Roman" w:eastAsia="Times New Roman" w:hAnsi="Times New Roman" w:cs="Times New Roman"/>
      <w:b/>
      <w:bCs/>
      <w:sz w:val="24"/>
      <w:szCs w:val="24"/>
    </w:rPr>
  </w:style>
  <w:style w:type="paragraph" w:customStyle="1" w:styleId="Normal1">
    <w:name w:val="Normal1"/>
    <w:basedOn w:val="Normal"/>
    <w:rsid w:val="00375D06"/>
    <w:pPr>
      <w:spacing w:before="100" w:beforeAutospacing="1" w:after="100" w:afterAutospacing="1"/>
    </w:pPr>
    <w:rPr>
      <w:rFonts w:eastAsia="Times New Roman"/>
      <w:lang w:eastAsia="en-US"/>
    </w:rPr>
  </w:style>
  <w:style w:type="paragraph" w:customStyle="1" w:styleId="normalnoindent">
    <w:name w:val="normal_noindent"/>
    <w:basedOn w:val="Normal"/>
    <w:rsid w:val="00375D06"/>
    <w:pPr>
      <w:spacing w:before="100" w:beforeAutospacing="1" w:after="100" w:afterAutospacing="1"/>
    </w:pPr>
    <w:rPr>
      <w:rFonts w:eastAsia="Times New Roman"/>
      <w:lang w:eastAsia="en-US"/>
    </w:rPr>
  </w:style>
  <w:style w:type="paragraph" w:customStyle="1" w:styleId="reference">
    <w:name w:val="reference"/>
    <w:basedOn w:val="Normal"/>
    <w:rsid w:val="00375D06"/>
    <w:pPr>
      <w:spacing w:before="100" w:beforeAutospacing="1" w:after="100" w:afterAutospacing="1"/>
    </w:pPr>
    <w:rPr>
      <w:rFonts w:eastAsia="Times New Roman"/>
      <w:lang w:eastAsia="en-US"/>
    </w:rPr>
  </w:style>
  <w:style w:type="paragraph" w:styleId="BalloonText">
    <w:name w:val="Balloon Text"/>
    <w:basedOn w:val="Normal"/>
    <w:link w:val="BalloonTextChar"/>
    <w:uiPriority w:val="99"/>
    <w:semiHidden/>
    <w:unhideWhenUsed/>
    <w:rsid w:val="009D5EDD"/>
    <w:rPr>
      <w:rFonts w:ascii="Tahoma" w:hAnsi="Tahoma" w:cs="Tahoma"/>
      <w:sz w:val="16"/>
      <w:szCs w:val="16"/>
    </w:rPr>
  </w:style>
  <w:style w:type="character" w:customStyle="1" w:styleId="BalloonTextChar">
    <w:name w:val="Balloon Text Char"/>
    <w:basedOn w:val="DefaultParagraphFont"/>
    <w:link w:val="BalloonText"/>
    <w:uiPriority w:val="99"/>
    <w:semiHidden/>
    <w:rsid w:val="009D5EDD"/>
    <w:rPr>
      <w:rFonts w:ascii="Tahoma" w:eastAsia="MS Mincho" w:hAnsi="Tahoma" w:cs="Tahoma"/>
      <w:sz w:val="16"/>
      <w:szCs w:val="16"/>
      <w:lang w:eastAsia="ja-JP"/>
    </w:rPr>
  </w:style>
  <w:style w:type="paragraph" w:styleId="ListParagraph">
    <w:name w:val="List Paragraph"/>
    <w:basedOn w:val="Normal"/>
    <w:uiPriority w:val="34"/>
    <w:qFormat/>
    <w:rsid w:val="000F5CA2"/>
    <w:pPr>
      <w:ind w:left="720"/>
      <w:contextualSpacing/>
    </w:pPr>
    <w:rPr>
      <w:rFonts w:eastAsia="Times New Roman"/>
      <w:lang w:eastAsia="en-US"/>
    </w:rPr>
  </w:style>
  <w:style w:type="paragraph" w:styleId="NormalWeb">
    <w:name w:val="Normal (Web)"/>
    <w:basedOn w:val="Normal"/>
    <w:uiPriority w:val="99"/>
    <w:semiHidden/>
    <w:unhideWhenUsed/>
    <w:rsid w:val="008B1734"/>
    <w:pPr>
      <w:spacing w:before="100" w:beforeAutospacing="1" w:after="100" w:afterAutospacing="1"/>
    </w:pPr>
    <w:rPr>
      <w:rFonts w:eastAsia="Times New Roman"/>
      <w:lang w:eastAsia="en-US"/>
    </w:rPr>
  </w:style>
  <w:style w:type="paragraph" w:styleId="Header">
    <w:name w:val="header"/>
    <w:basedOn w:val="Normal"/>
    <w:link w:val="HeaderChar"/>
    <w:uiPriority w:val="99"/>
    <w:unhideWhenUsed/>
    <w:rsid w:val="00584D78"/>
    <w:pPr>
      <w:tabs>
        <w:tab w:val="center" w:pos="4680"/>
        <w:tab w:val="right" w:pos="9360"/>
      </w:tabs>
    </w:pPr>
  </w:style>
  <w:style w:type="character" w:customStyle="1" w:styleId="HeaderChar">
    <w:name w:val="Header Char"/>
    <w:basedOn w:val="DefaultParagraphFont"/>
    <w:link w:val="Header"/>
    <w:uiPriority w:val="99"/>
    <w:rsid w:val="00584D78"/>
    <w:rPr>
      <w:rFonts w:ascii="Times New Roman" w:eastAsia="MS Mincho" w:hAnsi="Times New Roman" w:cs="Times New Roman"/>
      <w:sz w:val="24"/>
      <w:szCs w:val="24"/>
      <w:lang w:eastAsia="ja-JP"/>
    </w:rPr>
  </w:style>
  <w:style w:type="paragraph" w:styleId="Footer">
    <w:name w:val="footer"/>
    <w:basedOn w:val="Normal"/>
    <w:link w:val="FooterChar"/>
    <w:uiPriority w:val="99"/>
    <w:unhideWhenUsed/>
    <w:rsid w:val="00584D78"/>
    <w:pPr>
      <w:tabs>
        <w:tab w:val="center" w:pos="4680"/>
        <w:tab w:val="right" w:pos="9360"/>
      </w:tabs>
    </w:pPr>
  </w:style>
  <w:style w:type="character" w:customStyle="1" w:styleId="FooterChar">
    <w:name w:val="Footer Char"/>
    <w:basedOn w:val="DefaultParagraphFont"/>
    <w:link w:val="Footer"/>
    <w:uiPriority w:val="99"/>
    <w:rsid w:val="00584D78"/>
    <w:rPr>
      <w:rFonts w:ascii="Times New Roman" w:eastAsia="MS Mincho" w:hAnsi="Times New Roman" w:cs="Times New Roman"/>
      <w:sz w:val="24"/>
      <w:szCs w:val="24"/>
      <w:lang w:eastAsia="ja-JP"/>
    </w:rPr>
  </w:style>
  <w:style w:type="character" w:styleId="UnresolvedMention">
    <w:name w:val="Unresolved Mention"/>
    <w:basedOn w:val="DefaultParagraphFont"/>
    <w:uiPriority w:val="99"/>
    <w:semiHidden/>
    <w:unhideWhenUsed/>
    <w:rsid w:val="006D3B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939433">
      <w:bodyDiv w:val="1"/>
      <w:marLeft w:val="0"/>
      <w:marRight w:val="0"/>
      <w:marTop w:val="0"/>
      <w:marBottom w:val="0"/>
      <w:divBdr>
        <w:top w:val="none" w:sz="0" w:space="0" w:color="auto"/>
        <w:left w:val="none" w:sz="0" w:space="0" w:color="auto"/>
        <w:bottom w:val="none" w:sz="0" w:space="0" w:color="auto"/>
        <w:right w:val="none" w:sz="0" w:space="0" w:color="auto"/>
      </w:divBdr>
    </w:div>
    <w:div w:id="495653438">
      <w:bodyDiv w:val="1"/>
      <w:marLeft w:val="0"/>
      <w:marRight w:val="0"/>
      <w:marTop w:val="0"/>
      <w:marBottom w:val="0"/>
      <w:divBdr>
        <w:top w:val="none" w:sz="0" w:space="0" w:color="auto"/>
        <w:left w:val="none" w:sz="0" w:space="0" w:color="auto"/>
        <w:bottom w:val="none" w:sz="0" w:space="0" w:color="auto"/>
        <w:right w:val="none" w:sz="0" w:space="0" w:color="auto"/>
      </w:divBdr>
    </w:div>
    <w:div w:id="634675228">
      <w:bodyDiv w:val="1"/>
      <w:marLeft w:val="0"/>
      <w:marRight w:val="0"/>
      <w:marTop w:val="0"/>
      <w:marBottom w:val="0"/>
      <w:divBdr>
        <w:top w:val="none" w:sz="0" w:space="0" w:color="auto"/>
        <w:left w:val="none" w:sz="0" w:space="0" w:color="auto"/>
        <w:bottom w:val="none" w:sz="0" w:space="0" w:color="auto"/>
        <w:right w:val="none" w:sz="0" w:space="0" w:color="auto"/>
      </w:divBdr>
    </w:div>
    <w:div w:id="663778291">
      <w:bodyDiv w:val="1"/>
      <w:marLeft w:val="0"/>
      <w:marRight w:val="0"/>
      <w:marTop w:val="0"/>
      <w:marBottom w:val="0"/>
      <w:divBdr>
        <w:top w:val="none" w:sz="0" w:space="0" w:color="auto"/>
        <w:left w:val="none" w:sz="0" w:space="0" w:color="auto"/>
        <w:bottom w:val="none" w:sz="0" w:space="0" w:color="auto"/>
        <w:right w:val="none" w:sz="0" w:space="0" w:color="auto"/>
      </w:divBdr>
    </w:div>
    <w:div w:id="679238706">
      <w:bodyDiv w:val="1"/>
      <w:marLeft w:val="0"/>
      <w:marRight w:val="0"/>
      <w:marTop w:val="0"/>
      <w:marBottom w:val="0"/>
      <w:divBdr>
        <w:top w:val="none" w:sz="0" w:space="0" w:color="auto"/>
        <w:left w:val="none" w:sz="0" w:space="0" w:color="auto"/>
        <w:bottom w:val="none" w:sz="0" w:space="0" w:color="auto"/>
        <w:right w:val="none" w:sz="0" w:space="0" w:color="auto"/>
      </w:divBdr>
    </w:div>
    <w:div w:id="690647034">
      <w:bodyDiv w:val="1"/>
      <w:marLeft w:val="0"/>
      <w:marRight w:val="0"/>
      <w:marTop w:val="0"/>
      <w:marBottom w:val="0"/>
      <w:divBdr>
        <w:top w:val="none" w:sz="0" w:space="0" w:color="auto"/>
        <w:left w:val="none" w:sz="0" w:space="0" w:color="auto"/>
        <w:bottom w:val="none" w:sz="0" w:space="0" w:color="auto"/>
        <w:right w:val="none" w:sz="0" w:space="0" w:color="auto"/>
      </w:divBdr>
    </w:div>
    <w:div w:id="968978660">
      <w:bodyDiv w:val="1"/>
      <w:marLeft w:val="0"/>
      <w:marRight w:val="0"/>
      <w:marTop w:val="0"/>
      <w:marBottom w:val="0"/>
      <w:divBdr>
        <w:top w:val="none" w:sz="0" w:space="0" w:color="auto"/>
        <w:left w:val="none" w:sz="0" w:space="0" w:color="auto"/>
        <w:bottom w:val="none" w:sz="0" w:space="0" w:color="auto"/>
        <w:right w:val="none" w:sz="0" w:space="0" w:color="auto"/>
      </w:divBdr>
    </w:div>
    <w:div w:id="1162768688">
      <w:bodyDiv w:val="1"/>
      <w:marLeft w:val="0"/>
      <w:marRight w:val="0"/>
      <w:marTop w:val="0"/>
      <w:marBottom w:val="0"/>
      <w:divBdr>
        <w:top w:val="none" w:sz="0" w:space="0" w:color="auto"/>
        <w:left w:val="none" w:sz="0" w:space="0" w:color="auto"/>
        <w:bottom w:val="none" w:sz="0" w:space="0" w:color="auto"/>
        <w:right w:val="none" w:sz="0" w:space="0" w:color="auto"/>
      </w:divBdr>
    </w:div>
    <w:div w:id="1352147563">
      <w:bodyDiv w:val="1"/>
      <w:marLeft w:val="0"/>
      <w:marRight w:val="0"/>
      <w:marTop w:val="0"/>
      <w:marBottom w:val="0"/>
      <w:divBdr>
        <w:top w:val="none" w:sz="0" w:space="0" w:color="auto"/>
        <w:left w:val="none" w:sz="0" w:space="0" w:color="auto"/>
        <w:bottom w:val="none" w:sz="0" w:space="0" w:color="auto"/>
        <w:right w:val="none" w:sz="0" w:space="0" w:color="auto"/>
      </w:divBdr>
    </w:div>
    <w:div w:id="1596280260">
      <w:bodyDiv w:val="1"/>
      <w:marLeft w:val="0"/>
      <w:marRight w:val="0"/>
      <w:marTop w:val="0"/>
      <w:marBottom w:val="0"/>
      <w:divBdr>
        <w:top w:val="none" w:sz="0" w:space="0" w:color="auto"/>
        <w:left w:val="none" w:sz="0" w:space="0" w:color="auto"/>
        <w:bottom w:val="none" w:sz="0" w:space="0" w:color="auto"/>
        <w:right w:val="none" w:sz="0" w:space="0" w:color="auto"/>
      </w:divBdr>
    </w:div>
    <w:div w:id="1676104667">
      <w:bodyDiv w:val="1"/>
      <w:marLeft w:val="0"/>
      <w:marRight w:val="0"/>
      <w:marTop w:val="0"/>
      <w:marBottom w:val="0"/>
      <w:divBdr>
        <w:top w:val="none" w:sz="0" w:space="0" w:color="auto"/>
        <w:left w:val="none" w:sz="0" w:space="0" w:color="auto"/>
        <w:bottom w:val="none" w:sz="0" w:space="0" w:color="auto"/>
        <w:right w:val="none" w:sz="0" w:space="0" w:color="auto"/>
      </w:divBdr>
    </w:div>
    <w:div w:id="1833056827">
      <w:bodyDiv w:val="1"/>
      <w:marLeft w:val="0"/>
      <w:marRight w:val="0"/>
      <w:marTop w:val="0"/>
      <w:marBottom w:val="0"/>
      <w:divBdr>
        <w:top w:val="none" w:sz="0" w:space="0" w:color="auto"/>
        <w:left w:val="none" w:sz="0" w:space="0" w:color="auto"/>
        <w:bottom w:val="none" w:sz="0" w:space="0" w:color="auto"/>
        <w:right w:val="none" w:sz="0" w:space="0" w:color="auto"/>
      </w:divBdr>
    </w:div>
    <w:div w:id="1897617336">
      <w:bodyDiv w:val="1"/>
      <w:marLeft w:val="0"/>
      <w:marRight w:val="0"/>
      <w:marTop w:val="0"/>
      <w:marBottom w:val="0"/>
      <w:divBdr>
        <w:top w:val="none" w:sz="0" w:space="0" w:color="auto"/>
        <w:left w:val="none" w:sz="0" w:space="0" w:color="auto"/>
        <w:bottom w:val="none" w:sz="0" w:space="0" w:color="auto"/>
        <w:right w:val="none" w:sz="0" w:space="0" w:color="auto"/>
      </w:divBdr>
    </w:div>
    <w:div w:id="1900356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imss.ssec.wisc.edu/~tims/" TargetMode="External"/><Relationship Id="rId3" Type="http://schemas.openxmlformats.org/officeDocument/2006/relationships/webSettings" Target="webSettings.xml"/><Relationship Id="rId7" Type="http://schemas.openxmlformats.org/officeDocument/2006/relationships/hyperlink" Target="mailto:tims@ssec.wisc.ed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14</Pages>
  <Words>5969</Words>
  <Characters>34026</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SSEC</Company>
  <LinksUpToDate>false</LinksUpToDate>
  <CharactersWithSpaces>39916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Tim Schmit</dc:creator>
  <cp:lastModifiedBy>Tim Schmit</cp:lastModifiedBy>
  <cp:revision>3</cp:revision>
  <cp:lastPrinted>2024-12-12T19:09:00Z</cp:lastPrinted>
  <dcterms:created xsi:type="dcterms:W3CDTF">2025-01-10T17:13:00Z</dcterms:created>
  <dcterms:modified xsi:type="dcterms:W3CDTF">2025-01-10T17:17:00Z</dcterms:modified>
</cp:coreProperties>
</file>